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9A686" w14:textId="77777777" w:rsidR="003A4534" w:rsidRDefault="006A3FDA" w:rsidP="003A4534">
      <w:pPr>
        <w:rPr>
          <w:rFonts w:ascii="Arial" w:hAnsi="Arial" w:cs="Arial"/>
          <w:b/>
          <w:sz w:val="22"/>
          <w:szCs w:val="22"/>
          <w:rtl/>
        </w:rPr>
      </w:pPr>
      <w:r>
        <w:rPr>
          <w:rFonts w:ascii="Arial" w:hAnsi="Arial" w:cs="Arial" w:hint="cs"/>
          <w:b/>
          <w:sz w:val="22"/>
          <w:szCs w:val="22"/>
          <w:rtl/>
        </w:rPr>
        <w:t xml:space="preserve"> </w:t>
      </w:r>
    </w:p>
    <w:tbl>
      <w:tblPr>
        <w:tblpPr w:leftFromText="180" w:rightFromText="180" w:vertAnchor="page" w:horzAnchor="page" w:tblpX="6236"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53500C" w14:paraId="5C49C5BB" w14:textId="77777777" w:rsidTr="0053500C">
        <w:trPr>
          <w:trHeight w:val="350"/>
        </w:trPr>
        <w:tc>
          <w:tcPr>
            <w:tcW w:w="1440" w:type="dxa"/>
            <w:shd w:val="clear" w:color="auto" w:fill="E6E6E6"/>
          </w:tcPr>
          <w:p w14:paraId="53564EBA"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משרד</w:t>
            </w:r>
            <w:r w:rsidRPr="0053500C">
              <w:rPr>
                <w:rFonts w:ascii="Arial" w:hAnsi="Arial" w:cs="Arial" w:hint="cs"/>
                <w:b/>
                <w:sz w:val="22"/>
                <w:szCs w:val="22"/>
                <w:rtl/>
              </w:rPr>
              <w:t>:</w:t>
            </w:r>
          </w:p>
        </w:tc>
        <w:tc>
          <w:tcPr>
            <w:tcW w:w="2880" w:type="dxa"/>
          </w:tcPr>
          <w:p w14:paraId="31170C90" w14:textId="77777777" w:rsidR="003A4534" w:rsidRPr="0053500C" w:rsidRDefault="00B66620" w:rsidP="00B66620">
            <w:pPr>
              <w:spacing w:line="276" w:lineRule="auto"/>
              <w:rPr>
                <w:rFonts w:ascii="Arial" w:hAnsi="Arial" w:cs="Arial"/>
                <w:b/>
                <w:sz w:val="22"/>
                <w:szCs w:val="22"/>
                <w:rtl/>
              </w:rPr>
            </w:pPr>
            <w:r>
              <w:rPr>
                <w:rFonts w:ascii="Arial" w:hAnsi="Arial" w:cs="Arial" w:hint="cs"/>
                <w:b/>
                <w:sz w:val="22"/>
                <w:szCs w:val="22"/>
                <w:rtl/>
              </w:rPr>
              <w:t>הכלכלה</w:t>
            </w:r>
          </w:p>
        </w:tc>
      </w:tr>
      <w:tr w:rsidR="003A4534" w:rsidRPr="0053500C" w14:paraId="791B2A65" w14:textId="77777777" w:rsidTr="0053500C">
        <w:trPr>
          <w:trHeight w:val="361"/>
        </w:trPr>
        <w:tc>
          <w:tcPr>
            <w:tcW w:w="1440" w:type="dxa"/>
            <w:shd w:val="clear" w:color="auto" w:fill="E6E6E6"/>
          </w:tcPr>
          <w:p w14:paraId="15337379"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b/>
                <w:sz w:val="22"/>
                <w:szCs w:val="22"/>
                <w:rtl/>
              </w:rPr>
              <w:t>יחיד</w:t>
            </w:r>
            <w:r w:rsidRPr="0053500C">
              <w:rPr>
                <w:rFonts w:ascii="Arial" w:hAnsi="Arial" w:cs="Arial" w:hint="cs"/>
                <w:b/>
                <w:sz w:val="22"/>
                <w:szCs w:val="22"/>
                <w:rtl/>
              </w:rPr>
              <w:t>ה מזמינה:</w:t>
            </w:r>
          </w:p>
        </w:tc>
        <w:tc>
          <w:tcPr>
            <w:tcW w:w="2880" w:type="dxa"/>
          </w:tcPr>
          <w:p w14:paraId="71E1A8F1" w14:textId="77777777" w:rsidR="003A4534" w:rsidRPr="0053500C" w:rsidRDefault="00570583" w:rsidP="00B66620">
            <w:pPr>
              <w:spacing w:line="276" w:lineRule="auto"/>
              <w:rPr>
                <w:rFonts w:ascii="Arial" w:hAnsi="Arial" w:cs="Arial"/>
                <w:b/>
                <w:sz w:val="22"/>
                <w:szCs w:val="22"/>
                <w:rtl/>
              </w:rPr>
            </w:pPr>
            <w:r>
              <w:rPr>
                <w:rFonts w:ascii="Arial" w:hAnsi="Arial" w:cs="Arial" w:hint="cs"/>
                <w:b/>
                <w:sz w:val="22"/>
                <w:szCs w:val="22"/>
                <w:rtl/>
              </w:rPr>
              <w:t xml:space="preserve"> </w:t>
            </w:r>
            <w:r w:rsidR="00665DAC">
              <w:rPr>
                <w:rFonts w:ascii="Arial" w:hAnsi="Arial" w:cs="Arial" w:hint="cs"/>
                <w:b/>
                <w:sz w:val="22"/>
                <w:szCs w:val="22"/>
                <w:rtl/>
              </w:rPr>
              <w:t>מערכות מידע</w:t>
            </w:r>
          </w:p>
        </w:tc>
      </w:tr>
      <w:tr w:rsidR="003A4534" w:rsidRPr="0053500C" w14:paraId="4E0B76B4" w14:textId="77777777" w:rsidTr="0053500C">
        <w:trPr>
          <w:trHeight w:val="370"/>
        </w:trPr>
        <w:tc>
          <w:tcPr>
            <w:tcW w:w="1440" w:type="dxa"/>
            <w:shd w:val="clear" w:color="auto" w:fill="E6E6E6"/>
          </w:tcPr>
          <w:p w14:paraId="223666D8" w14:textId="77777777" w:rsidR="003A4534" w:rsidRPr="0053500C" w:rsidRDefault="003A4534" w:rsidP="0053500C">
            <w:pPr>
              <w:spacing w:line="276" w:lineRule="auto"/>
              <w:rPr>
                <w:rFonts w:ascii="Arial" w:hAnsi="Arial" w:cs="Arial"/>
                <w:b/>
                <w:sz w:val="22"/>
                <w:szCs w:val="22"/>
                <w:rtl/>
              </w:rPr>
            </w:pPr>
            <w:r w:rsidRPr="0053500C">
              <w:rPr>
                <w:rFonts w:ascii="Arial" w:hAnsi="Arial" w:cs="Arial" w:hint="cs"/>
                <w:b/>
                <w:sz w:val="22"/>
                <w:szCs w:val="22"/>
                <w:rtl/>
              </w:rPr>
              <w:t>תאריך:</w:t>
            </w:r>
          </w:p>
        </w:tc>
        <w:tc>
          <w:tcPr>
            <w:tcW w:w="2880" w:type="dxa"/>
          </w:tcPr>
          <w:p w14:paraId="1C143394" w14:textId="0A62B812" w:rsidR="003A4534" w:rsidRPr="0053500C" w:rsidRDefault="000D6C77" w:rsidP="00665DAC">
            <w:pPr>
              <w:spacing w:line="276" w:lineRule="auto"/>
              <w:rPr>
                <w:rFonts w:ascii="Arial" w:hAnsi="Arial" w:cs="Arial"/>
                <w:b/>
                <w:sz w:val="22"/>
                <w:szCs w:val="22"/>
                <w:rtl/>
              </w:rPr>
            </w:pPr>
            <w:r>
              <w:rPr>
                <w:rFonts w:ascii="Arial" w:hAnsi="Arial" w:cs="Arial" w:hint="cs"/>
                <w:b/>
                <w:sz w:val="22"/>
                <w:szCs w:val="22"/>
                <w:rtl/>
              </w:rPr>
              <w:t xml:space="preserve"> </w:t>
            </w:r>
            <w:r w:rsidR="00603677">
              <w:rPr>
                <w:rFonts w:ascii="Arial" w:hAnsi="Arial" w:cs="Arial" w:hint="cs"/>
                <w:b/>
                <w:sz w:val="22"/>
                <w:szCs w:val="22"/>
                <w:rtl/>
              </w:rPr>
              <w:t>16.11.2025</w:t>
            </w:r>
          </w:p>
        </w:tc>
      </w:tr>
    </w:tbl>
    <w:p w14:paraId="28D5AB3D" w14:textId="77777777"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14:paraId="28170074" w14:textId="77777777" w:rsidR="003A4534" w:rsidRPr="00813E93" w:rsidRDefault="003A4534" w:rsidP="003A4534">
      <w:pPr>
        <w:rPr>
          <w:rFonts w:ascii="Arial" w:hAnsi="Arial" w:cs="Arial"/>
          <w:b/>
          <w:sz w:val="22"/>
          <w:szCs w:val="22"/>
          <w:rtl/>
        </w:rPr>
      </w:pPr>
    </w:p>
    <w:p w14:paraId="15792BF3" w14:textId="77777777" w:rsidR="0021757D" w:rsidRDefault="0021757D" w:rsidP="003A4534">
      <w:pPr>
        <w:jc w:val="center"/>
        <w:rPr>
          <w:rFonts w:ascii="Arial" w:hAnsi="Arial" w:cs="Arial"/>
          <w:bCs/>
          <w:sz w:val="22"/>
          <w:szCs w:val="22"/>
          <w:rtl/>
        </w:rPr>
      </w:pPr>
    </w:p>
    <w:p w14:paraId="6497B987" w14:textId="77777777" w:rsidR="0021757D" w:rsidRDefault="0021757D" w:rsidP="003A4534">
      <w:pPr>
        <w:jc w:val="center"/>
        <w:rPr>
          <w:rFonts w:ascii="Arial" w:hAnsi="Arial" w:cs="Arial"/>
          <w:bCs/>
          <w:sz w:val="22"/>
          <w:szCs w:val="22"/>
          <w:rtl/>
        </w:rPr>
      </w:pPr>
    </w:p>
    <w:p w14:paraId="2BB56F59" w14:textId="77777777" w:rsidR="0021757D" w:rsidRDefault="0021757D" w:rsidP="003A4534">
      <w:pPr>
        <w:jc w:val="center"/>
        <w:rPr>
          <w:rFonts w:ascii="Arial" w:hAnsi="Arial" w:cs="Arial"/>
          <w:bCs/>
          <w:sz w:val="22"/>
          <w:szCs w:val="22"/>
          <w:rtl/>
        </w:rPr>
      </w:pPr>
    </w:p>
    <w:p w14:paraId="6A7D741C" w14:textId="77777777" w:rsidR="0021757D" w:rsidRDefault="0021757D" w:rsidP="003A4534">
      <w:pPr>
        <w:jc w:val="center"/>
        <w:rPr>
          <w:rFonts w:ascii="Arial" w:hAnsi="Arial" w:cs="Arial"/>
          <w:bCs/>
          <w:sz w:val="22"/>
          <w:szCs w:val="22"/>
          <w:rtl/>
        </w:rPr>
      </w:pPr>
    </w:p>
    <w:p w14:paraId="69DC3AA6" w14:textId="77777777"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14:paraId="40C2E266" w14:textId="77777777" w:rsidR="003A4534" w:rsidRDefault="003A4534" w:rsidP="003A4534">
      <w:pPr>
        <w:jc w:val="both"/>
        <w:rPr>
          <w:rFonts w:ascii="Arial" w:hAnsi="Arial" w:cs="Arial"/>
          <w:b/>
          <w:sz w:val="22"/>
          <w:szCs w:val="22"/>
          <w:rtl/>
        </w:rPr>
      </w:pPr>
    </w:p>
    <w:p w14:paraId="0F7432B5" w14:textId="77777777" w:rsidR="003A4534" w:rsidRDefault="003A4534" w:rsidP="003A4534">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094189">
        <w:rPr>
          <w:rFonts w:ascii="Arial" w:hAnsi="Arial" w:cs="Arial"/>
          <w:b/>
          <w:sz w:val="28"/>
          <w:szCs w:val="28"/>
        </w:rPr>
        <w:t>x</w:t>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14:paraId="77CA0073"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878B8" w:rsidRPr="0053500C" w14:paraId="1F39B893" w14:textId="77777777" w:rsidTr="0053500C">
        <w:tc>
          <w:tcPr>
            <w:tcW w:w="9178" w:type="dxa"/>
            <w:tcBorders>
              <w:bottom w:val="single" w:sz="4" w:space="0" w:color="auto"/>
            </w:tcBorders>
            <w:shd w:val="clear" w:color="auto" w:fill="E6E6E6"/>
          </w:tcPr>
          <w:p w14:paraId="1B802C8C" w14:textId="77777777" w:rsidR="003A4534" w:rsidRPr="0053500C" w:rsidRDefault="003A4534" w:rsidP="0053500C">
            <w:pPr>
              <w:spacing w:line="276" w:lineRule="auto"/>
              <w:rPr>
                <w:rFonts w:ascii="Arial" w:hAnsi="Arial" w:cs="Arial"/>
                <w:bCs/>
                <w:highlight w:val="yellow"/>
                <w:rtl/>
              </w:rPr>
            </w:pPr>
            <w:r w:rsidRPr="0053500C">
              <w:rPr>
                <w:rFonts w:ascii="Arial" w:hAnsi="Arial" w:cs="Arial" w:hint="cs"/>
                <w:bCs/>
                <w:rtl/>
              </w:rPr>
              <w:t>תיאור מהות ההתקשרות (רקע ופירוט התכונות של הטובין/השירות/העבודה)</w:t>
            </w:r>
          </w:p>
        </w:tc>
      </w:tr>
      <w:tr w:rsidR="00B878B8" w:rsidRPr="0053500C" w14:paraId="4310D105" w14:textId="77777777" w:rsidTr="00534084">
        <w:tc>
          <w:tcPr>
            <w:tcW w:w="9178" w:type="dxa"/>
            <w:tcBorders>
              <w:bottom w:val="single" w:sz="4" w:space="0" w:color="auto"/>
            </w:tcBorders>
            <w:vAlign w:val="center"/>
          </w:tcPr>
          <w:p w14:paraId="046A9E59" w14:textId="77777777" w:rsidR="00094189" w:rsidRDefault="00094189" w:rsidP="00094189">
            <w:pPr>
              <w:tabs>
                <w:tab w:val="left" w:pos="5811"/>
              </w:tabs>
              <w:spacing w:after="160" w:line="360" w:lineRule="auto"/>
              <w:ind w:left="375" w:hanging="375"/>
              <w:rPr>
                <w:rFonts w:eastAsia="Calibri" w:cs="David"/>
                <w:b/>
                <w:bCs/>
                <w:sz w:val="22"/>
                <w:szCs w:val="22"/>
                <w:rtl/>
              </w:rPr>
            </w:pPr>
            <w:r w:rsidRPr="00094189">
              <w:rPr>
                <w:rFonts w:eastAsia="Calibri" w:cs="David"/>
                <w:b/>
                <w:bCs/>
                <w:sz w:val="22"/>
                <w:szCs w:val="22"/>
                <w:rtl/>
              </w:rPr>
              <w:t xml:space="preserve">בקשה </w:t>
            </w:r>
            <w:r w:rsidRPr="00094189">
              <w:rPr>
                <w:rFonts w:eastAsia="Calibri" w:cs="David" w:hint="cs"/>
                <w:b/>
                <w:bCs/>
                <w:sz w:val="22"/>
                <w:szCs w:val="22"/>
                <w:rtl/>
              </w:rPr>
              <w:t>ל</w:t>
            </w:r>
            <w:r w:rsidRPr="00094189">
              <w:rPr>
                <w:rFonts w:eastAsia="Calibri" w:cs="David"/>
                <w:b/>
                <w:bCs/>
                <w:sz w:val="22"/>
                <w:szCs w:val="22"/>
                <w:rtl/>
              </w:rPr>
              <w:t xml:space="preserve">התקשרות עם  חברת </w:t>
            </w:r>
            <w:proofErr w:type="spellStart"/>
            <w:r w:rsidRPr="00094189">
              <w:rPr>
                <w:rFonts w:eastAsia="Calibri" w:cs="David" w:hint="cs"/>
                <w:b/>
                <w:bCs/>
                <w:sz w:val="22"/>
                <w:szCs w:val="22"/>
                <w:rtl/>
              </w:rPr>
              <w:t>פנמסופט</w:t>
            </w:r>
            <w:proofErr w:type="spellEnd"/>
            <w:r w:rsidRPr="00094189">
              <w:rPr>
                <w:rFonts w:eastAsia="Calibri" w:cs="David" w:hint="cs"/>
                <w:b/>
                <w:bCs/>
                <w:sz w:val="22"/>
                <w:szCs w:val="22"/>
                <w:rtl/>
              </w:rPr>
              <w:t xml:space="preserve"> בגין </w:t>
            </w:r>
            <w:r w:rsidRPr="00094189">
              <w:rPr>
                <w:rFonts w:eastAsia="Calibri" w:cs="David"/>
                <w:b/>
                <w:bCs/>
                <w:sz w:val="22"/>
                <w:szCs w:val="22"/>
                <w:rtl/>
              </w:rPr>
              <w:t xml:space="preserve"> תחזוקה של מוצר ה </w:t>
            </w:r>
            <w:r w:rsidRPr="00094189">
              <w:rPr>
                <w:rFonts w:eastAsia="Calibri" w:cs="David"/>
                <w:b/>
                <w:bCs/>
                <w:sz w:val="22"/>
                <w:szCs w:val="22"/>
              </w:rPr>
              <w:t>sequence</w:t>
            </w:r>
          </w:p>
          <w:p w14:paraId="09495FA0" w14:textId="77777777" w:rsidR="00094189" w:rsidRPr="00094189" w:rsidRDefault="00094189" w:rsidP="00094189">
            <w:pPr>
              <w:spacing w:line="360" w:lineRule="auto"/>
              <w:ind w:right="72"/>
              <w:rPr>
                <w:rFonts w:eastAsia="Calibri" w:cs="David"/>
                <w:sz w:val="22"/>
                <w:szCs w:val="22"/>
                <w:rtl/>
              </w:rPr>
            </w:pPr>
            <w:r w:rsidRPr="00094189">
              <w:rPr>
                <w:rFonts w:eastAsia="Calibri" w:cs="David" w:hint="cs"/>
                <w:sz w:val="22"/>
                <w:szCs w:val="22"/>
                <w:rtl/>
              </w:rPr>
              <w:t>התוכנה תומכת בכל התהליכים הממוחשבים במערכות התפעוליות השונות ודורשת התקנה בכל  תחנה עבודה שמשתתפת בתהליך הממוחשב.</w:t>
            </w:r>
          </w:p>
          <w:p w14:paraId="5EE645CE" w14:textId="77777777" w:rsidR="004548E3" w:rsidRPr="008029E6" w:rsidRDefault="004548E3" w:rsidP="008E50EF">
            <w:pPr>
              <w:spacing w:line="276" w:lineRule="auto"/>
              <w:rPr>
                <w:rFonts w:ascii="Arial" w:hAnsi="Arial" w:cs="Arial"/>
                <w:bCs/>
                <w:sz w:val="22"/>
                <w:szCs w:val="22"/>
                <w:rtl/>
              </w:rPr>
            </w:pPr>
          </w:p>
        </w:tc>
      </w:tr>
    </w:tbl>
    <w:p w14:paraId="772F76D8" w14:textId="77777777" w:rsidR="003A4534" w:rsidRPr="0021757D" w:rsidRDefault="003A4534" w:rsidP="003A4534">
      <w:pPr>
        <w:rPr>
          <w:rFonts w:ascii="Arial" w:hAnsi="Arial" w:cs="Arial"/>
          <w:b/>
          <w:sz w:val="16"/>
          <w:szCs w:val="16"/>
          <w:rtl/>
        </w:rPr>
      </w:pPr>
    </w:p>
    <w:p w14:paraId="72EF27FD" w14:textId="77777777" w:rsidR="003A4534" w:rsidRDefault="003A4534" w:rsidP="003A4534">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D214BA">
        <w:rPr>
          <w:rFonts w:ascii="Arial" w:hAnsi="Arial" w:cs="Arial"/>
          <w:b/>
          <w:sz w:val="28"/>
          <w:szCs w:val="28"/>
        </w:rPr>
        <w:t>x</w:t>
      </w:r>
      <w:r>
        <w:rPr>
          <w:rFonts w:ascii="Arial" w:hAnsi="Arial" w:cs="Arial" w:hint="cs"/>
          <w:b/>
          <w:sz w:val="22"/>
          <w:szCs w:val="22"/>
          <w:rtl/>
        </w:rPr>
        <w:t xml:space="preserve">  לא</w:t>
      </w:r>
    </w:p>
    <w:p w14:paraId="5BDE07EC" w14:textId="77777777" w:rsidR="003A4534" w:rsidRPr="0021757D" w:rsidRDefault="003A4534" w:rsidP="003A4534">
      <w:pPr>
        <w:rPr>
          <w:rFonts w:ascii="Arial" w:hAnsi="Arial" w:cs="Arial"/>
          <w:b/>
          <w:sz w:val="16"/>
          <w:szCs w:val="16"/>
          <w:rtl/>
        </w:rPr>
      </w:pPr>
    </w:p>
    <w:p w14:paraId="6FE2E20A" w14:textId="77777777"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14:paraId="6E069CC1" w14:textId="77777777"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14:paraId="1007B86B" w14:textId="77777777">
        <w:tc>
          <w:tcPr>
            <w:tcW w:w="3085" w:type="dxa"/>
          </w:tcPr>
          <w:p w14:paraId="0EB89386" w14:textId="77777777"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14:paraId="5A003573" w14:textId="77777777" w:rsidR="003A4534" w:rsidRPr="00813E93" w:rsidRDefault="00094189" w:rsidP="00B8441A">
            <w:pPr>
              <w:ind w:right="283"/>
              <w:rPr>
                <w:rFonts w:ascii="Arial" w:hAnsi="Arial" w:cs="Arial"/>
                <w:b/>
                <w:sz w:val="22"/>
                <w:szCs w:val="22"/>
                <w:rtl/>
              </w:rPr>
            </w:pPr>
            <w:proofErr w:type="gramStart"/>
            <w:r>
              <w:rPr>
                <w:rFonts w:ascii="Arial" w:hAnsi="Arial" w:cs="Arial"/>
                <w:b/>
                <w:sz w:val="28"/>
                <w:szCs w:val="28"/>
              </w:rPr>
              <w:t>x</w:t>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roofErr w:type="gramEnd"/>
          </w:p>
        </w:tc>
        <w:tc>
          <w:tcPr>
            <w:tcW w:w="3116" w:type="dxa"/>
          </w:tcPr>
          <w:p w14:paraId="550F5857" w14:textId="77777777"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14:paraId="48BCDA18" w14:textId="77777777" w:rsidR="003A4534" w:rsidRPr="00813E93" w:rsidRDefault="003A4534" w:rsidP="00B8441A">
            <w:pPr>
              <w:ind w:right="283"/>
              <w:rPr>
                <w:rFonts w:ascii="Arial" w:hAnsi="Arial" w:cs="Arial"/>
                <w:b/>
                <w:sz w:val="22"/>
                <w:szCs w:val="22"/>
                <w:rtl/>
              </w:rPr>
            </w:pPr>
          </w:p>
        </w:tc>
      </w:tr>
    </w:tbl>
    <w:p w14:paraId="133A915A" w14:textId="77777777" w:rsidR="003A4534" w:rsidRPr="0021757D" w:rsidRDefault="003A4534" w:rsidP="003A4534">
      <w:pPr>
        <w:rPr>
          <w:rFonts w:ascii="Arial" w:hAnsi="Arial" w:cs="Arial"/>
          <w:b/>
          <w:sz w:val="16"/>
          <w:szCs w:val="16"/>
          <w:rtl/>
        </w:rPr>
      </w:pPr>
    </w:p>
    <w:tbl>
      <w:tblPr>
        <w:bidiVisual/>
        <w:tblW w:w="9088" w:type="dxa"/>
        <w:tblLook w:val="01E0" w:firstRow="1" w:lastRow="1" w:firstColumn="1" w:lastColumn="1" w:noHBand="0" w:noVBand="0"/>
      </w:tblPr>
      <w:tblGrid>
        <w:gridCol w:w="2691"/>
        <w:gridCol w:w="3377"/>
        <w:gridCol w:w="3020"/>
      </w:tblGrid>
      <w:tr w:rsidR="003A4534" w:rsidRPr="0053500C" w14:paraId="67A6213A" w14:textId="77777777" w:rsidTr="00F306C1">
        <w:trPr>
          <w:trHeight w:val="377"/>
        </w:trPr>
        <w:tc>
          <w:tcPr>
            <w:tcW w:w="2691" w:type="dxa"/>
            <w:tcBorders>
              <w:top w:val="single" w:sz="4" w:space="0" w:color="auto"/>
              <w:left w:val="single" w:sz="4" w:space="0" w:color="auto"/>
              <w:bottom w:val="single" w:sz="4" w:space="0" w:color="auto"/>
              <w:right w:val="single" w:sz="4" w:space="0" w:color="auto"/>
            </w:tcBorders>
            <w:shd w:val="clear" w:color="auto" w:fill="E6E6E6"/>
          </w:tcPr>
          <w:p w14:paraId="48E6F12D" w14:textId="77777777" w:rsidR="003A4534" w:rsidRPr="0055081C" w:rsidRDefault="003A4534" w:rsidP="0053500C">
            <w:pPr>
              <w:spacing w:line="360" w:lineRule="auto"/>
              <w:rPr>
                <w:rFonts w:ascii="Arial" w:hAnsi="Arial" w:cs="Arial"/>
                <w:bCs/>
                <w:sz w:val="22"/>
                <w:szCs w:val="22"/>
                <w:rtl/>
              </w:rPr>
            </w:pPr>
            <w:r w:rsidRPr="0055081C">
              <w:rPr>
                <w:rFonts w:ascii="Arial" w:hAnsi="Arial" w:cs="Arial" w:hint="cs"/>
                <w:bCs/>
                <w:sz w:val="22"/>
                <w:szCs w:val="22"/>
                <w:rtl/>
              </w:rPr>
              <w:t>שם הספק:</w:t>
            </w:r>
          </w:p>
        </w:tc>
        <w:tc>
          <w:tcPr>
            <w:tcW w:w="6397" w:type="dxa"/>
            <w:gridSpan w:val="2"/>
            <w:tcBorders>
              <w:top w:val="single" w:sz="4" w:space="0" w:color="auto"/>
              <w:left w:val="single" w:sz="4" w:space="0" w:color="auto"/>
              <w:bottom w:val="single" w:sz="4" w:space="0" w:color="auto"/>
              <w:right w:val="single" w:sz="4" w:space="0" w:color="auto"/>
            </w:tcBorders>
          </w:tcPr>
          <w:p w14:paraId="5EBF3020" w14:textId="77777777" w:rsidR="003A4534" w:rsidRPr="0055081C" w:rsidRDefault="000D6C77" w:rsidP="004548E3">
            <w:pPr>
              <w:spacing w:line="276" w:lineRule="auto"/>
              <w:rPr>
                <w:rFonts w:ascii="Arial" w:hAnsi="Arial" w:cs="Arial"/>
                <w:bCs/>
                <w:sz w:val="22"/>
                <w:szCs w:val="22"/>
                <w:u w:val="single"/>
                <w:rtl/>
              </w:rPr>
            </w:pPr>
            <w:r>
              <w:rPr>
                <w:rFonts w:eastAsia="Calibri" w:cs="David" w:hint="cs"/>
                <w:b/>
                <w:bCs/>
                <w:sz w:val="22"/>
                <w:szCs w:val="22"/>
                <w:rtl/>
              </w:rPr>
              <w:t xml:space="preserve"> </w:t>
            </w:r>
            <w:r w:rsidR="00094189" w:rsidRPr="00094189">
              <w:rPr>
                <w:rFonts w:eastAsia="Calibri" w:cs="David"/>
                <w:b/>
                <w:bCs/>
                <w:sz w:val="22"/>
                <w:szCs w:val="22"/>
                <w:rtl/>
              </w:rPr>
              <w:t xml:space="preserve">חברת </w:t>
            </w:r>
            <w:proofErr w:type="spellStart"/>
            <w:r w:rsidR="00094189" w:rsidRPr="00094189">
              <w:rPr>
                <w:rFonts w:eastAsia="Calibri" w:cs="David" w:hint="cs"/>
                <w:b/>
                <w:bCs/>
                <w:sz w:val="22"/>
                <w:szCs w:val="22"/>
                <w:rtl/>
              </w:rPr>
              <w:t>פנמסופט</w:t>
            </w:r>
            <w:proofErr w:type="spellEnd"/>
          </w:p>
        </w:tc>
      </w:tr>
      <w:tr w:rsidR="003A4534" w:rsidRPr="0053500C" w14:paraId="34988A86" w14:textId="77777777" w:rsidTr="00F306C1">
        <w:trPr>
          <w:trHeight w:val="778"/>
        </w:trPr>
        <w:tc>
          <w:tcPr>
            <w:tcW w:w="2691" w:type="dxa"/>
            <w:tcBorders>
              <w:top w:val="single" w:sz="4" w:space="0" w:color="auto"/>
              <w:left w:val="single" w:sz="4" w:space="0" w:color="auto"/>
              <w:bottom w:val="single" w:sz="4" w:space="0" w:color="auto"/>
              <w:right w:val="single" w:sz="4" w:space="0" w:color="auto"/>
            </w:tcBorders>
            <w:shd w:val="clear" w:color="auto" w:fill="E6E6E6"/>
          </w:tcPr>
          <w:p w14:paraId="6B559399"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מספר הספק </w:t>
            </w:r>
          </w:p>
          <w:p w14:paraId="4D0C3324"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bCs/>
                <w:sz w:val="22"/>
                <w:szCs w:val="22"/>
                <w:rtl/>
              </w:rPr>
              <w:t xml:space="preserve">(ח.פ/ח.צ/ע.מ/מספר עמותה) </w:t>
            </w:r>
          </w:p>
        </w:tc>
        <w:tc>
          <w:tcPr>
            <w:tcW w:w="6397" w:type="dxa"/>
            <w:gridSpan w:val="2"/>
            <w:tcBorders>
              <w:top w:val="single" w:sz="4" w:space="0" w:color="auto"/>
              <w:left w:val="single" w:sz="4" w:space="0" w:color="auto"/>
              <w:bottom w:val="single" w:sz="4" w:space="0" w:color="auto"/>
              <w:right w:val="single" w:sz="4" w:space="0" w:color="auto"/>
            </w:tcBorders>
          </w:tcPr>
          <w:p w14:paraId="6812CEE8" w14:textId="77777777" w:rsidR="003A4534" w:rsidRPr="00665DAC" w:rsidRDefault="00583B88" w:rsidP="00B8441A">
            <w:pPr>
              <w:rPr>
                <w:rFonts w:ascii="Arial" w:hAnsi="Arial" w:cs="Arial"/>
                <w:b/>
                <w:sz w:val="22"/>
                <w:szCs w:val="22"/>
                <w:rtl/>
              </w:rPr>
            </w:pPr>
            <w:r w:rsidRPr="00583B88">
              <w:rPr>
                <w:rFonts w:ascii="Arial" w:hAnsi="Arial" w:cs="Arial"/>
                <w:b/>
                <w:sz w:val="22"/>
                <w:szCs w:val="22"/>
                <w:rtl/>
              </w:rPr>
              <w:t>512339565</w:t>
            </w:r>
          </w:p>
        </w:tc>
      </w:tr>
      <w:tr w:rsidR="003A4534" w:rsidRPr="0053500C" w14:paraId="20BF2057" w14:textId="77777777" w:rsidTr="00F306C1">
        <w:trPr>
          <w:trHeight w:val="377"/>
        </w:trPr>
        <w:tc>
          <w:tcPr>
            <w:tcW w:w="2691" w:type="dxa"/>
            <w:tcBorders>
              <w:top w:val="single" w:sz="4" w:space="0" w:color="auto"/>
              <w:left w:val="single" w:sz="4" w:space="0" w:color="auto"/>
              <w:bottom w:val="single" w:sz="4" w:space="0" w:color="auto"/>
              <w:right w:val="single" w:sz="4" w:space="0" w:color="auto"/>
            </w:tcBorders>
            <w:shd w:val="clear" w:color="auto" w:fill="E6E6E6"/>
          </w:tcPr>
          <w:p w14:paraId="5B071444" w14:textId="77777777" w:rsidR="003A4534" w:rsidRPr="0053500C" w:rsidRDefault="003A4534" w:rsidP="0053500C">
            <w:pPr>
              <w:spacing w:line="360" w:lineRule="auto"/>
              <w:rPr>
                <w:rFonts w:ascii="Arial" w:hAnsi="Arial" w:cs="Arial"/>
                <w:bCs/>
                <w:sz w:val="22"/>
                <w:szCs w:val="22"/>
                <w:rtl/>
              </w:rPr>
            </w:pPr>
            <w:r w:rsidRPr="0053500C">
              <w:rPr>
                <w:rFonts w:ascii="Arial" w:hAnsi="Arial" w:cs="Arial" w:hint="cs"/>
                <w:bCs/>
                <w:sz w:val="22"/>
                <w:szCs w:val="22"/>
                <w:rtl/>
              </w:rPr>
              <w:t xml:space="preserve">ספק זה הנו: </w:t>
            </w:r>
          </w:p>
        </w:tc>
        <w:tc>
          <w:tcPr>
            <w:tcW w:w="3377" w:type="dxa"/>
            <w:tcBorders>
              <w:top w:val="single" w:sz="4" w:space="0" w:color="auto"/>
              <w:left w:val="single" w:sz="4" w:space="0" w:color="auto"/>
              <w:bottom w:val="single" w:sz="4" w:space="0" w:color="auto"/>
            </w:tcBorders>
          </w:tcPr>
          <w:p w14:paraId="39A14986" w14:textId="77777777" w:rsidR="003A4534" w:rsidRPr="00665DAC" w:rsidRDefault="00B878B8" w:rsidP="00B8441A">
            <w:pPr>
              <w:rPr>
                <w:rFonts w:ascii="Arial" w:hAnsi="Arial" w:cs="Arial"/>
                <w:b/>
                <w:sz w:val="22"/>
                <w:szCs w:val="22"/>
                <w:rtl/>
              </w:rPr>
            </w:pPr>
            <w:r>
              <w:rPr>
                <w:rFonts w:ascii="Arial" w:hAnsi="Arial" w:cs="Arial"/>
                <w:b/>
                <w:sz w:val="28"/>
                <w:szCs w:val="28"/>
              </w:rPr>
              <w:t>x</w:t>
            </w:r>
            <w:r w:rsidR="003A4534" w:rsidRPr="00665DAC">
              <w:rPr>
                <w:rFonts w:ascii="Arial" w:hAnsi="Arial" w:cs="Arial"/>
                <w:b/>
                <w:sz w:val="28"/>
                <w:szCs w:val="28"/>
              </w:rPr>
              <w:t xml:space="preserve">     </w:t>
            </w:r>
            <w:r w:rsidR="003A4534" w:rsidRPr="00665DAC">
              <w:rPr>
                <w:rFonts w:ascii="Arial" w:hAnsi="Arial" w:cs="Arial" w:hint="cs"/>
                <w:b/>
                <w:sz w:val="22"/>
                <w:szCs w:val="22"/>
                <w:rtl/>
              </w:rPr>
              <w:t xml:space="preserve"> ספק יחיד    </w:t>
            </w:r>
          </w:p>
        </w:tc>
        <w:tc>
          <w:tcPr>
            <w:tcW w:w="3019" w:type="dxa"/>
            <w:tcBorders>
              <w:top w:val="single" w:sz="4" w:space="0" w:color="auto"/>
              <w:bottom w:val="single" w:sz="4" w:space="0" w:color="auto"/>
              <w:right w:val="single" w:sz="4" w:space="0" w:color="auto"/>
            </w:tcBorders>
          </w:tcPr>
          <w:p w14:paraId="7B8E64D4" w14:textId="77777777" w:rsidR="003A4534" w:rsidRPr="00665DAC" w:rsidRDefault="003A4534" w:rsidP="00B8441A">
            <w:pPr>
              <w:rPr>
                <w:rFonts w:ascii="Arial" w:hAnsi="Arial" w:cs="Arial"/>
                <w:b/>
                <w:sz w:val="22"/>
                <w:szCs w:val="22"/>
                <w:rtl/>
              </w:rPr>
            </w:pPr>
            <w:r w:rsidRPr="00665DAC">
              <w:rPr>
                <w:rFonts w:ascii="Arial" w:hAnsi="Arial" w:cs="Arial"/>
                <w:b/>
                <w:sz w:val="28"/>
                <w:szCs w:val="28"/>
              </w:rPr>
              <w:sym w:font="Wingdings" w:char="F072"/>
            </w:r>
            <w:r w:rsidRPr="00665DAC">
              <w:rPr>
                <w:rFonts w:ascii="Arial" w:hAnsi="Arial" w:cs="Arial" w:hint="cs"/>
                <w:b/>
                <w:sz w:val="22"/>
                <w:szCs w:val="22"/>
                <w:rtl/>
              </w:rPr>
              <w:t xml:space="preserve"> ספק חוץ </w:t>
            </w:r>
          </w:p>
        </w:tc>
      </w:tr>
      <w:tr w:rsidR="00856869" w:rsidRPr="0053500C" w14:paraId="3EC5F9F4" w14:textId="77777777" w:rsidTr="00F306C1">
        <w:trPr>
          <w:trHeight w:val="681"/>
        </w:trPr>
        <w:tc>
          <w:tcPr>
            <w:tcW w:w="2691" w:type="dxa"/>
            <w:tcBorders>
              <w:top w:val="single" w:sz="4" w:space="0" w:color="auto"/>
              <w:left w:val="single" w:sz="4" w:space="0" w:color="auto"/>
              <w:bottom w:val="single" w:sz="4" w:space="0" w:color="auto"/>
              <w:right w:val="single" w:sz="4" w:space="0" w:color="auto"/>
            </w:tcBorders>
            <w:shd w:val="clear" w:color="auto" w:fill="E6E6E6"/>
          </w:tcPr>
          <w:p w14:paraId="5F485EE1" w14:textId="77777777" w:rsidR="00856869" w:rsidRPr="0053500C" w:rsidRDefault="00856869" w:rsidP="0053500C">
            <w:pPr>
              <w:spacing w:line="360" w:lineRule="auto"/>
              <w:rPr>
                <w:rFonts w:ascii="Arial" w:hAnsi="Arial" w:cs="Arial"/>
                <w:bCs/>
                <w:sz w:val="22"/>
                <w:szCs w:val="22"/>
                <w:rtl/>
              </w:rPr>
            </w:pPr>
            <w:r w:rsidRPr="0053500C">
              <w:rPr>
                <w:rFonts w:ascii="Arial" w:hAnsi="Arial" w:cs="Arial" w:hint="cs"/>
                <w:bCs/>
                <w:sz w:val="22"/>
                <w:szCs w:val="22"/>
                <w:rtl/>
              </w:rPr>
              <w:t>אומדן / שווי ההתקשרות:</w:t>
            </w:r>
          </w:p>
        </w:tc>
        <w:tc>
          <w:tcPr>
            <w:tcW w:w="6397" w:type="dxa"/>
            <w:gridSpan w:val="2"/>
            <w:tcBorders>
              <w:top w:val="single" w:sz="4" w:space="0" w:color="auto"/>
              <w:left w:val="single" w:sz="4" w:space="0" w:color="auto"/>
              <w:bottom w:val="single" w:sz="4" w:space="0" w:color="auto"/>
              <w:right w:val="single" w:sz="4" w:space="0" w:color="auto"/>
            </w:tcBorders>
            <w:vAlign w:val="center"/>
          </w:tcPr>
          <w:p w14:paraId="0CB055F9" w14:textId="77777777" w:rsidR="00603677" w:rsidRDefault="00AD7040" w:rsidP="00603677">
            <w:pPr>
              <w:spacing w:line="360" w:lineRule="auto"/>
              <w:rPr>
                <w:rFonts w:eastAsia="Calibri" w:cs="David"/>
                <w:b/>
                <w:bCs/>
                <w:sz w:val="22"/>
                <w:szCs w:val="22"/>
                <w:rtl/>
              </w:rPr>
            </w:pPr>
            <w:r>
              <w:rPr>
                <w:rFonts w:hint="cs"/>
                <w:b/>
                <w:bCs/>
                <w:rtl/>
              </w:rPr>
              <w:t xml:space="preserve"> </w:t>
            </w:r>
            <w:r w:rsidR="00F306C1" w:rsidRPr="00546204">
              <w:rPr>
                <w:rFonts w:eastAsia="Calibri" w:cs="David" w:hint="cs"/>
                <w:sz w:val="22"/>
                <w:szCs w:val="22"/>
                <w:rtl/>
              </w:rPr>
              <w:t xml:space="preserve">היקף ההתקשרות: </w:t>
            </w:r>
            <w:r w:rsidR="00603677">
              <w:rPr>
                <w:rFonts w:eastAsia="Calibri" w:cs="David"/>
                <w:sz w:val="22"/>
                <w:szCs w:val="22"/>
                <w:rtl/>
              </w:rPr>
              <w:t xml:space="preserve">33,625 ₪ </w:t>
            </w:r>
            <w:r w:rsidR="00603677">
              <w:rPr>
                <w:rFonts w:eastAsia="Calibri" w:cs="David"/>
                <w:sz w:val="22"/>
                <w:szCs w:val="22"/>
              </w:rPr>
              <w:t>X</w:t>
            </w:r>
            <w:r w:rsidR="00603677">
              <w:rPr>
                <w:rFonts w:eastAsia="Calibri" w:cs="David"/>
                <w:sz w:val="22"/>
                <w:szCs w:val="22"/>
                <w:rtl/>
              </w:rPr>
              <w:t xml:space="preserve"> מע"מ - </w:t>
            </w:r>
            <w:r w:rsidR="00603677">
              <w:rPr>
                <w:rFonts w:eastAsia="Calibri" w:cs="David"/>
                <w:b/>
                <w:bCs/>
                <w:sz w:val="22"/>
                <w:szCs w:val="22"/>
                <w:rtl/>
              </w:rPr>
              <w:t xml:space="preserve">39,677.5 ₪ כולל מע"מ </w:t>
            </w:r>
          </w:p>
          <w:p w14:paraId="44A310BD" w14:textId="2012CF88" w:rsidR="00856869" w:rsidRPr="00603677" w:rsidRDefault="00E11E0D" w:rsidP="00603677">
            <w:pPr>
              <w:spacing w:line="360" w:lineRule="auto"/>
              <w:rPr>
                <w:rFonts w:eastAsia="Calibri" w:cs="David"/>
                <w:sz w:val="20"/>
                <w:szCs w:val="20"/>
                <w:rtl/>
              </w:rPr>
            </w:pPr>
            <w:r w:rsidRPr="00E11E0D">
              <w:rPr>
                <w:rFonts w:eastAsia="Calibri" w:cs="David" w:hint="cs"/>
                <w:sz w:val="20"/>
                <w:szCs w:val="20"/>
                <w:rtl/>
              </w:rPr>
              <w:t>לפי חישוב של 18%</w:t>
            </w:r>
          </w:p>
        </w:tc>
      </w:tr>
      <w:tr w:rsidR="00665DAC" w:rsidRPr="0053500C" w14:paraId="6AAC8334" w14:textId="77777777" w:rsidTr="00F306C1">
        <w:trPr>
          <w:trHeight w:val="389"/>
        </w:trPr>
        <w:tc>
          <w:tcPr>
            <w:tcW w:w="2691" w:type="dxa"/>
            <w:tcBorders>
              <w:top w:val="single" w:sz="4" w:space="0" w:color="auto"/>
              <w:left w:val="single" w:sz="4" w:space="0" w:color="auto"/>
              <w:bottom w:val="single" w:sz="4" w:space="0" w:color="auto"/>
              <w:right w:val="single" w:sz="4" w:space="0" w:color="auto"/>
            </w:tcBorders>
            <w:shd w:val="clear" w:color="auto" w:fill="E6E6E6"/>
          </w:tcPr>
          <w:p w14:paraId="4C12D092" w14:textId="77777777" w:rsidR="00665DAC" w:rsidRPr="0053500C" w:rsidRDefault="00665DAC" w:rsidP="0053500C">
            <w:pPr>
              <w:spacing w:line="360" w:lineRule="auto"/>
              <w:rPr>
                <w:rFonts w:ascii="Arial" w:hAnsi="Arial" w:cs="Arial"/>
                <w:bCs/>
                <w:sz w:val="22"/>
                <w:szCs w:val="22"/>
                <w:rtl/>
              </w:rPr>
            </w:pPr>
            <w:r w:rsidRPr="0053500C">
              <w:rPr>
                <w:rFonts w:ascii="Arial" w:hAnsi="Arial" w:cs="Arial" w:hint="cs"/>
                <w:bCs/>
                <w:sz w:val="22"/>
                <w:szCs w:val="22"/>
                <w:rtl/>
              </w:rPr>
              <w:t xml:space="preserve">תקופת ההתקשרות: </w:t>
            </w:r>
          </w:p>
        </w:tc>
        <w:tc>
          <w:tcPr>
            <w:tcW w:w="6397" w:type="dxa"/>
            <w:gridSpan w:val="2"/>
            <w:tcBorders>
              <w:top w:val="single" w:sz="4" w:space="0" w:color="auto"/>
              <w:left w:val="single" w:sz="4" w:space="0" w:color="auto"/>
              <w:bottom w:val="single" w:sz="4" w:space="0" w:color="auto"/>
              <w:right w:val="single" w:sz="4" w:space="0" w:color="auto"/>
            </w:tcBorders>
          </w:tcPr>
          <w:p w14:paraId="08D83D18" w14:textId="2A4996FC" w:rsidR="00665DAC" w:rsidRPr="00665DAC" w:rsidRDefault="00B878B8" w:rsidP="00B878B8">
            <w:pPr>
              <w:rPr>
                <w:rFonts w:ascii="Arial" w:hAnsi="Arial" w:cs="Arial"/>
                <w:b/>
                <w:sz w:val="22"/>
                <w:szCs w:val="22"/>
                <w:rtl/>
              </w:rPr>
            </w:pPr>
            <w:r>
              <w:rPr>
                <w:rFonts w:ascii="Arial" w:hAnsi="Arial" w:cs="Arial" w:hint="cs"/>
                <w:b/>
                <w:sz w:val="22"/>
                <w:szCs w:val="22"/>
                <w:rtl/>
              </w:rPr>
              <w:t xml:space="preserve"> </w:t>
            </w:r>
            <w:r w:rsidR="00094189">
              <w:rPr>
                <w:rFonts w:ascii="Arial" w:hAnsi="Arial" w:cs="Arial" w:hint="cs"/>
                <w:b/>
                <w:sz w:val="22"/>
                <w:szCs w:val="22"/>
                <w:rtl/>
              </w:rPr>
              <w:t>1.1.2</w:t>
            </w:r>
            <w:r w:rsidR="008C766E">
              <w:rPr>
                <w:rFonts w:ascii="Arial" w:hAnsi="Arial" w:cs="Arial" w:hint="cs"/>
                <w:b/>
                <w:sz w:val="22"/>
                <w:szCs w:val="22"/>
                <w:rtl/>
              </w:rPr>
              <w:t>6</w:t>
            </w:r>
            <w:r w:rsidR="00094189">
              <w:rPr>
                <w:rFonts w:ascii="Arial" w:hAnsi="Arial" w:cs="Arial" w:hint="cs"/>
                <w:b/>
                <w:sz w:val="22"/>
                <w:szCs w:val="22"/>
                <w:rtl/>
              </w:rPr>
              <w:t xml:space="preserve"> </w:t>
            </w:r>
            <w:r w:rsidR="00094189">
              <w:rPr>
                <w:rFonts w:ascii="Arial" w:hAnsi="Arial" w:cs="Arial"/>
                <w:b/>
                <w:sz w:val="22"/>
                <w:szCs w:val="22"/>
                <w:rtl/>
              </w:rPr>
              <w:t>–</w:t>
            </w:r>
            <w:r w:rsidR="00094189">
              <w:rPr>
                <w:rFonts w:ascii="Arial" w:hAnsi="Arial" w:cs="Arial" w:hint="cs"/>
                <w:b/>
                <w:sz w:val="22"/>
                <w:szCs w:val="22"/>
                <w:rtl/>
              </w:rPr>
              <w:t xml:space="preserve"> 31.12.2</w:t>
            </w:r>
            <w:r w:rsidR="008C766E">
              <w:rPr>
                <w:rFonts w:ascii="Arial" w:hAnsi="Arial" w:cs="Arial" w:hint="cs"/>
                <w:b/>
                <w:sz w:val="22"/>
                <w:szCs w:val="22"/>
                <w:rtl/>
              </w:rPr>
              <w:t>6</w:t>
            </w:r>
          </w:p>
        </w:tc>
      </w:tr>
    </w:tbl>
    <w:p w14:paraId="773258A6" w14:textId="77777777" w:rsidR="0021757D" w:rsidRDefault="0021757D" w:rsidP="003A4534">
      <w:pPr>
        <w:rPr>
          <w:rFonts w:ascii="Arial" w:hAnsi="Arial" w:cs="Arial"/>
          <w:bCs/>
          <w:rtl/>
        </w:rPr>
      </w:pPr>
    </w:p>
    <w:p w14:paraId="617FD4AF" w14:textId="77777777" w:rsidR="003A4534" w:rsidRPr="00BD3C63" w:rsidRDefault="0021757D" w:rsidP="003A4534">
      <w:pPr>
        <w:rPr>
          <w:rFonts w:ascii="Arial" w:hAnsi="Arial" w:cs="Arial"/>
          <w:bCs/>
          <w:rtl/>
        </w:rPr>
      </w:pPr>
      <w:r>
        <w:rPr>
          <w:rFonts w:ascii="Arial" w:hAnsi="Arial" w:cs="Arial"/>
          <w:bCs/>
          <w:rtl/>
        </w:rPr>
        <w:br w:type="page"/>
      </w:r>
      <w:r w:rsidR="003A4534" w:rsidRPr="00BD3C63">
        <w:rPr>
          <w:rFonts w:ascii="Arial" w:hAnsi="Arial" w:cs="Arial" w:hint="cs"/>
          <w:bCs/>
          <w:rtl/>
        </w:rPr>
        <w:lastRenderedPageBreak/>
        <w:t>נימוקים כי הספק הוא ספק יחיד או כי הטובין הם טובי חוץ</w:t>
      </w:r>
    </w:p>
    <w:p w14:paraId="000F2B80" w14:textId="77777777"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14:paraId="61046C85" w14:textId="77777777" w:rsidR="003A4534" w:rsidRDefault="003A4534" w:rsidP="003A4534">
      <w:pPr>
        <w:rPr>
          <w:rFonts w:ascii="Arial" w:hAnsi="Arial" w:cs="Arial"/>
          <w:bCs/>
          <w:sz w:val="22"/>
          <w:szCs w:val="22"/>
          <w:rtl/>
        </w:rPr>
      </w:pPr>
    </w:p>
    <w:p w14:paraId="01C40BCE" w14:textId="77777777"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14:paraId="590584A6"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14:paraId="43BEB198" w14:textId="77777777"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14:paraId="05AFE42C" w14:textId="77777777"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14:paraId="47D11831" w14:textId="77777777"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A95E14" w:rsidRPr="0053500C" w14:paraId="1C85DD3E" w14:textId="77777777" w:rsidTr="00A95E14">
        <w:tc>
          <w:tcPr>
            <w:tcW w:w="9286" w:type="dxa"/>
            <w:tcBorders>
              <w:top w:val="single" w:sz="4" w:space="0" w:color="auto"/>
              <w:left w:val="single" w:sz="4" w:space="0" w:color="auto"/>
              <w:bottom w:val="single" w:sz="4" w:space="0" w:color="auto"/>
              <w:right w:val="single" w:sz="4" w:space="0" w:color="auto"/>
            </w:tcBorders>
          </w:tcPr>
          <w:p w14:paraId="3B99F016" w14:textId="77777777" w:rsidR="000D6C77" w:rsidRDefault="008F2315" w:rsidP="00B878B8">
            <w:pPr>
              <w:spacing w:line="360" w:lineRule="auto"/>
              <w:rPr>
                <w:rFonts w:eastAsia="Calibri" w:cs="David"/>
                <w:sz w:val="22"/>
                <w:szCs w:val="22"/>
                <w:rtl/>
              </w:rPr>
            </w:pPr>
            <w:r w:rsidRPr="00CE2F8F">
              <w:rPr>
                <w:rFonts w:eastAsia="Calibri" w:cs="David"/>
                <w:sz w:val="22"/>
                <w:szCs w:val="22"/>
                <w:rtl/>
              </w:rPr>
              <w:t xml:space="preserve">מוצר ה </w:t>
            </w:r>
            <w:r w:rsidRPr="00CE2F8F">
              <w:rPr>
                <w:rFonts w:eastAsia="Calibri" w:cs="David"/>
                <w:sz w:val="22"/>
                <w:szCs w:val="22"/>
              </w:rPr>
              <w:t>sequence</w:t>
            </w:r>
            <w:r w:rsidRPr="00CE2F8F">
              <w:rPr>
                <w:rFonts w:eastAsia="Calibri" w:cs="David" w:hint="cs"/>
                <w:sz w:val="22"/>
                <w:szCs w:val="22"/>
                <w:rtl/>
              </w:rPr>
              <w:t xml:space="preserve"> הינו</w:t>
            </w:r>
            <w:r>
              <w:rPr>
                <w:rFonts w:eastAsia="Calibri" w:cs="David" w:hint="cs"/>
                <w:sz w:val="22"/>
                <w:szCs w:val="22"/>
                <w:rtl/>
              </w:rPr>
              <w:t xml:space="preserve"> מוצר מדף של </w:t>
            </w:r>
            <w:r w:rsidR="000D6C77">
              <w:rPr>
                <w:rFonts w:eastAsia="Calibri" w:cs="David" w:hint="cs"/>
                <w:sz w:val="22"/>
                <w:szCs w:val="22"/>
                <w:rtl/>
              </w:rPr>
              <w:t xml:space="preserve"> </w:t>
            </w:r>
            <w:r>
              <w:rPr>
                <w:rFonts w:eastAsia="Calibri" w:cs="David" w:hint="cs"/>
                <w:sz w:val="22"/>
                <w:szCs w:val="22"/>
                <w:rtl/>
              </w:rPr>
              <w:t xml:space="preserve">חברת </w:t>
            </w:r>
            <w:proofErr w:type="spellStart"/>
            <w:r w:rsidRPr="00094189">
              <w:rPr>
                <w:rFonts w:eastAsia="Calibri" w:cs="David" w:hint="eastAsia"/>
                <w:sz w:val="22"/>
                <w:szCs w:val="22"/>
                <w:rtl/>
              </w:rPr>
              <w:t>פנמסופט</w:t>
            </w:r>
            <w:proofErr w:type="spellEnd"/>
            <w:r>
              <w:rPr>
                <w:rFonts w:ascii="Arial" w:hAnsi="Arial" w:cs="Arial" w:hint="cs"/>
                <w:b/>
                <w:sz w:val="22"/>
                <w:szCs w:val="22"/>
                <w:rtl/>
              </w:rPr>
              <w:t xml:space="preserve"> , </w:t>
            </w:r>
            <w:r w:rsidRPr="008F2315">
              <w:rPr>
                <w:rFonts w:eastAsia="Calibri" w:cs="David" w:hint="cs"/>
                <w:sz w:val="22"/>
                <w:szCs w:val="22"/>
                <w:rtl/>
              </w:rPr>
              <w:t xml:space="preserve">החברה </w:t>
            </w:r>
            <w:r w:rsidR="00094189" w:rsidRPr="00094189">
              <w:rPr>
                <w:rFonts w:eastAsia="Calibri" w:cs="David" w:hint="eastAsia"/>
                <w:sz w:val="22"/>
                <w:szCs w:val="22"/>
                <w:rtl/>
              </w:rPr>
              <w:t>הינה</w:t>
            </w:r>
            <w:r w:rsidR="00094189" w:rsidRPr="00094189">
              <w:rPr>
                <w:rFonts w:eastAsia="Calibri" w:cs="David"/>
                <w:sz w:val="22"/>
                <w:szCs w:val="22"/>
                <w:rtl/>
              </w:rPr>
              <w:t xml:space="preserve"> </w:t>
            </w:r>
            <w:r w:rsidR="00094189" w:rsidRPr="00094189">
              <w:rPr>
                <w:rFonts w:eastAsia="Calibri" w:cs="David" w:hint="eastAsia"/>
                <w:sz w:val="22"/>
                <w:szCs w:val="22"/>
                <w:rtl/>
              </w:rPr>
              <w:t>ספקית</w:t>
            </w:r>
            <w:r w:rsidR="00094189" w:rsidRPr="00094189">
              <w:rPr>
                <w:rFonts w:eastAsia="Calibri" w:cs="David"/>
                <w:sz w:val="22"/>
                <w:szCs w:val="22"/>
                <w:rtl/>
              </w:rPr>
              <w:t xml:space="preserve"> </w:t>
            </w:r>
            <w:r w:rsidR="00094189" w:rsidRPr="00094189">
              <w:rPr>
                <w:rFonts w:eastAsia="Calibri" w:cs="David" w:hint="eastAsia"/>
                <w:sz w:val="22"/>
                <w:szCs w:val="22"/>
                <w:rtl/>
              </w:rPr>
              <w:t>השירותים</w:t>
            </w:r>
            <w:r w:rsidR="00094189" w:rsidRPr="00094189">
              <w:rPr>
                <w:rFonts w:eastAsia="Calibri" w:cs="David"/>
                <w:sz w:val="22"/>
                <w:szCs w:val="22"/>
                <w:rtl/>
              </w:rPr>
              <w:t xml:space="preserve"> </w:t>
            </w:r>
            <w:r w:rsidR="00094189" w:rsidRPr="00094189">
              <w:rPr>
                <w:rFonts w:eastAsia="Calibri" w:cs="David" w:hint="eastAsia"/>
                <w:sz w:val="22"/>
                <w:szCs w:val="22"/>
                <w:rtl/>
              </w:rPr>
              <w:t>והתחזוקה</w:t>
            </w:r>
            <w:r w:rsidR="00094189" w:rsidRPr="00094189">
              <w:rPr>
                <w:rFonts w:eastAsia="Calibri" w:cs="David"/>
                <w:sz w:val="22"/>
                <w:szCs w:val="22"/>
                <w:rtl/>
              </w:rPr>
              <w:t xml:space="preserve"> </w:t>
            </w:r>
            <w:r w:rsidR="00094189" w:rsidRPr="00094189">
              <w:rPr>
                <w:rFonts w:eastAsia="Calibri" w:cs="David" w:hint="eastAsia"/>
                <w:sz w:val="22"/>
                <w:szCs w:val="22"/>
                <w:rtl/>
              </w:rPr>
              <w:t>הבלעדית</w:t>
            </w:r>
            <w:r w:rsidR="00094189" w:rsidRPr="00094189">
              <w:rPr>
                <w:rFonts w:eastAsia="Calibri" w:cs="David"/>
                <w:sz w:val="22"/>
                <w:szCs w:val="22"/>
                <w:rtl/>
              </w:rPr>
              <w:t xml:space="preserve"> </w:t>
            </w:r>
            <w:r w:rsidR="00094189" w:rsidRPr="00094189">
              <w:rPr>
                <w:rFonts w:eastAsia="Calibri" w:cs="David" w:hint="eastAsia"/>
                <w:sz w:val="22"/>
                <w:szCs w:val="22"/>
                <w:rtl/>
              </w:rPr>
              <w:t>של</w:t>
            </w:r>
            <w:r w:rsidR="00094189" w:rsidRPr="00094189">
              <w:rPr>
                <w:rFonts w:eastAsia="Calibri" w:cs="David"/>
                <w:sz w:val="22"/>
                <w:szCs w:val="22"/>
                <w:rtl/>
              </w:rPr>
              <w:t xml:space="preserve"> </w:t>
            </w:r>
            <w:r w:rsidR="00094189" w:rsidRPr="00094189">
              <w:rPr>
                <w:rFonts w:eastAsia="Calibri" w:cs="David" w:hint="eastAsia"/>
                <w:sz w:val="22"/>
                <w:szCs w:val="22"/>
                <w:rtl/>
              </w:rPr>
              <w:t>המוצר</w:t>
            </w:r>
            <w:r w:rsidR="00094189" w:rsidRPr="00094189">
              <w:rPr>
                <w:rFonts w:eastAsia="Calibri" w:cs="David"/>
                <w:sz w:val="22"/>
                <w:szCs w:val="22"/>
                <w:rtl/>
              </w:rPr>
              <w:t xml:space="preserve"> </w:t>
            </w:r>
            <w:r w:rsidR="00094189" w:rsidRPr="00094189">
              <w:rPr>
                <w:rFonts w:eastAsia="Calibri" w:cs="David" w:hint="eastAsia"/>
                <w:sz w:val="22"/>
                <w:szCs w:val="22"/>
                <w:rtl/>
              </w:rPr>
              <w:t>בישראל</w:t>
            </w:r>
            <w:r w:rsidR="00094189" w:rsidRPr="00094189">
              <w:rPr>
                <w:rFonts w:eastAsia="Calibri" w:cs="David" w:hint="cs"/>
                <w:sz w:val="22"/>
                <w:szCs w:val="22"/>
                <w:rtl/>
              </w:rPr>
              <w:t xml:space="preserve"> </w:t>
            </w:r>
            <w:r w:rsidR="00094189" w:rsidRPr="00094189">
              <w:rPr>
                <w:rFonts w:eastAsia="Calibri" w:cs="David"/>
                <w:sz w:val="22"/>
                <w:szCs w:val="22"/>
                <w:rtl/>
              </w:rPr>
              <w:t xml:space="preserve"> </w:t>
            </w:r>
            <w:r w:rsidR="00094189" w:rsidRPr="00094189">
              <w:rPr>
                <w:rFonts w:eastAsia="Calibri" w:cs="David" w:hint="eastAsia"/>
                <w:sz w:val="22"/>
                <w:szCs w:val="22"/>
                <w:rtl/>
              </w:rPr>
              <w:t>כמו</w:t>
            </w:r>
            <w:r w:rsidR="00094189" w:rsidRPr="00094189">
              <w:rPr>
                <w:rFonts w:eastAsia="Calibri" w:cs="David"/>
                <w:sz w:val="22"/>
                <w:szCs w:val="22"/>
                <w:rtl/>
              </w:rPr>
              <w:t xml:space="preserve"> </w:t>
            </w:r>
            <w:r w:rsidR="00094189" w:rsidRPr="00094189">
              <w:rPr>
                <w:rFonts w:eastAsia="Calibri" w:cs="David" w:hint="eastAsia"/>
                <w:sz w:val="22"/>
                <w:szCs w:val="22"/>
                <w:rtl/>
              </w:rPr>
              <w:t>כן</w:t>
            </w:r>
            <w:r w:rsidR="00094189" w:rsidRPr="00094189">
              <w:rPr>
                <w:rFonts w:eastAsia="Calibri" w:cs="David"/>
                <w:sz w:val="22"/>
                <w:szCs w:val="22"/>
                <w:rtl/>
              </w:rPr>
              <w:t xml:space="preserve"> </w:t>
            </w:r>
            <w:r w:rsidR="00094189" w:rsidRPr="00094189">
              <w:rPr>
                <w:rFonts w:eastAsia="Calibri" w:cs="David" w:hint="eastAsia"/>
                <w:sz w:val="22"/>
                <w:szCs w:val="22"/>
                <w:rtl/>
              </w:rPr>
              <w:t>אין</w:t>
            </w:r>
            <w:r w:rsidR="00094189" w:rsidRPr="00094189">
              <w:rPr>
                <w:rFonts w:eastAsia="Calibri" w:cs="David" w:hint="cs"/>
                <w:sz w:val="22"/>
                <w:szCs w:val="22"/>
                <w:rtl/>
              </w:rPr>
              <w:t xml:space="preserve"> </w:t>
            </w:r>
            <w:r w:rsidR="00094189" w:rsidRPr="00094189">
              <w:rPr>
                <w:rFonts w:eastAsia="Calibri" w:cs="David" w:hint="eastAsia"/>
                <w:sz w:val="22"/>
                <w:szCs w:val="22"/>
                <w:rtl/>
              </w:rPr>
              <w:t>בידי</w:t>
            </w:r>
            <w:r w:rsidR="00094189" w:rsidRPr="00094189">
              <w:rPr>
                <w:rFonts w:eastAsia="Calibri" w:cs="David"/>
                <w:sz w:val="22"/>
                <w:szCs w:val="22"/>
                <w:rtl/>
              </w:rPr>
              <w:t xml:space="preserve"> </w:t>
            </w:r>
            <w:r w:rsidR="00094189" w:rsidRPr="00094189">
              <w:rPr>
                <w:rFonts w:eastAsia="Calibri" w:cs="David" w:hint="eastAsia"/>
                <w:sz w:val="22"/>
                <w:szCs w:val="22"/>
                <w:rtl/>
              </w:rPr>
              <w:t>אף</w:t>
            </w:r>
            <w:r w:rsidR="00094189" w:rsidRPr="00094189">
              <w:rPr>
                <w:rFonts w:eastAsia="Calibri" w:cs="David"/>
                <w:sz w:val="22"/>
                <w:szCs w:val="22"/>
                <w:rtl/>
              </w:rPr>
              <w:t xml:space="preserve"> </w:t>
            </w:r>
            <w:r w:rsidR="00094189" w:rsidRPr="00094189">
              <w:rPr>
                <w:rFonts w:eastAsia="Calibri" w:cs="David" w:hint="eastAsia"/>
                <w:sz w:val="22"/>
                <w:szCs w:val="22"/>
                <w:rtl/>
              </w:rPr>
              <w:t>אחת</w:t>
            </w:r>
            <w:r w:rsidR="00094189" w:rsidRPr="00094189">
              <w:rPr>
                <w:rFonts w:eastAsia="Calibri" w:cs="David"/>
                <w:sz w:val="22"/>
                <w:szCs w:val="22"/>
                <w:rtl/>
              </w:rPr>
              <w:t xml:space="preserve"> </w:t>
            </w:r>
            <w:r w:rsidR="00094189" w:rsidRPr="00094189">
              <w:rPr>
                <w:rFonts w:eastAsia="Calibri" w:cs="David" w:hint="eastAsia"/>
                <w:sz w:val="22"/>
                <w:szCs w:val="22"/>
                <w:rtl/>
              </w:rPr>
              <w:t>מהחברות</w:t>
            </w:r>
            <w:r w:rsidR="00094189" w:rsidRPr="00094189">
              <w:rPr>
                <w:rFonts w:eastAsia="Calibri" w:cs="David"/>
                <w:sz w:val="22"/>
                <w:szCs w:val="22"/>
                <w:rtl/>
              </w:rPr>
              <w:t xml:space="preserve"> </w:t>
            </w:r>
            <w:r w:rsidR="00094189" w:rsidRPr="00094189">
              <w:rPr>
                <w:rFonts w:eastAsia="Calibri" w:cs="David" w:hint="eastAsia"/>
                <w:sz w:val="22"/>
                <w:szCs w:val="22"/>
                <w:rtl/>
              </w:rPr>
              <w:t>העובדות</w:t>
            </w:r>
            <w:r w:rsidR="00094189" w:rsidRPr="00094189">
              <w:rPr>
                <w:rFonts w:eastAsia="Calibri" w:cs="David"/>
                <w:sz w:val="22"/>
                <w:szCs w:val="22"/>
                <w:rtl/>
              </w:rPr>
              <w:t xml:space="preserve"> </w:t>
            </w:r>
            <w:r w:rsidR="00094189" w:rsidRPr="00094189">
              <w:rPr>
                <w:rFonts w:eastAsia="Calibri" w:cs="David" w:hint="eastAsia"/>
                <w:sz w:val="22"/>
                <w:szCs w:val="22"/>
                <w:rtl/>
              </w:rPr>
              <w:t>עם</w:t>
            </w:r>
            <w:r w:rsidR="00094189" w:rsidRPr="00094189">
              <w:rPr>
                <w:rFonts w:eastAsia="Calibri" w:cs="David"/>
                <w:sz w:val="22"/>
                <w:szCs w:val="22"/>
                <w:rtl/>
              </w:rPr>
              <w:t xml:space="preserve"> </w:t>
            </w:r>
            <w:r w:rsidR="00094189" w:rsidRPr="00094189">
              <w:rPr>
                <w:rFonts w:eastAsia="Calibri" w:cs="David" w:hint="eastAsia"/>
                <w:sz w:val="22"/>
                <w:szCs w:val="22"/>
                <w:rtl/>
              </w:rPr>
              <w:t>המוצר</w:t>
            </w:r>
            <w:r w:rsidR="00094189" w:rsidRPr="00094189">
              <w:rPr>
                <w:rFonts w:eastAsia="Calibri" w:cs="David"/>
                <w:sz w:val="22"/>
                <w:szCs w:val="22"/>
                <w:rtl/>
              </w:rPr>
              <w:t xml:space="preserve"> </w:t>
            </w:r>
            <w:r w:rsidR="00094189" w:rsidRPr="00094189">
              <w:rPr>
                <w:rFonts w:eastAsia="Calibri" w:cs="David" w:hint="eastAsia"/>
                <w:sz w:val="22"/>
                <w:szCs w:val="22"/>
                <w:rtl/>
              </w:rPr>
              <w:t>בישראל</w:t>
            </w:r>
            <w:r w:rsidR="00094189" w:rsidRPr="00094189">
              <w:rPr>
                <w:rFonts w:eastAsia="Calibri" w:cs="David"/>
                <w:sz w:val="22"/>
                <w:szCs w:val="22"/>
                <w:rtl/>
              </w:rPr>
              <w:t xml:space="preserve"> </w:t>
            </w:r>
            <w:r w:rsidR="00094189" w:rsidRPr="00094189">
              <w:rPr>
                <w:rFonts w:eastAsia="Calibri" w:cs="David" w:hint="eastAsia"/>
                <w:sz w:val="22"/>
                <w:szCs w:val="22"/>
                <w:rtl/>
              </w:rPr>
              <w:t>את</w:t>
            </w:r>
            <w:r w:rsidR="00094189" w:rsidRPr="00094189">
              <w:rPr>
                <w:rFonts w:eastAsia="Calibri" w:cs="David"/>
                <w:sz w:val="22"/>
                <w:szCs w:val="22"/>
                <w:rtl/>
              </w:rPr>
              <w:t xml:space="preserve"> </w:t>
            </w:r>
            <w:r w:rsidR="00094189" w:rsidRPr="00094189">
              <w:rPr>
                <w:rFonts w:eastAsia="Calibri" w:cs="David" w:hint="eastAsia"/>
                <w:sz w:val="22"/>
                <w:szCs w:val="22"/>
                <w:rtl/>
              </w:rPr>
              <w:t>היכולת</w:t>
            </w:r>
            <w:r w:rsidR="00094189" w:rsidRPr="00094189">
              <w:rPr>
                <w:rFonts w:eastAsia="Calibri" w:cs="David"/>
                <w:sz w:val="22"/>
                <w:szCs w:val="22"/>
                <w:rtl/>
              </w:rPr>
              <w:t xml:space="preserve"> </w:t>
            </w:r>
            <w:r w:rsidR="00094189" w:rsidRPr="00094189">
              <w:rPr>
                <w:rFonts w:eastAsia="Calibri" w:cs="David" w:hint="eastAsia"/>
                <w:sz w:val="22"/>
                <w:szCs w:val="22"/>
                <w:rtl/>
              </w:rPr>
              <w:t>או</w:t>
            </w:r>
            <w:r w:rsidR="00094189" w:rsidRPr="00094189">
              <w:rPr>
                <w:rFonts w:eastAsia="Calibri" w:cs="David"/>
                <w:sz w:val="22"/>
                <w:szCs w:val="22"/>
                <w:rtl/>
              </w:rPr>
              <w:t xml:space="preserve"> </w:t>
            </w:r>
            <w:r w:rsidR="00094189" w:rsidRPr="00094189">
              <w:rPr>
                <w:rFonts w:eastAsia="Calibri" w:cs="David" w:hint="eastAsia"/>
                <w:sz w:val="22"/>
                <w:szCs w:val="22"/>
                <w:rtl/>
              </w:rPr>
              <w:t>את</w:t>
            </w:r>
            <w:r w:rsidR="00094189" w:rsidRPr="00094189">
              <w:rPr>
                <w:rFonts w:eastAsia="Calibri" w:cs="David"/>
                <w:sz w:val="22"/>
                <w:szCs w:val="22"/>
                <w:rtl/>
              </w:rPr>
              <w:t xml:space="preserve"> </w:t>
            </w:r>
            <w:r w:rsidR="00094189" w:rsidRPr="00094189">
              <w:rPr>
                <w:rFonts w:eastAsia="Calibri" w:cs="David" w:hint="eastAsia"/>
                <w:sz w:val="22"/>
                <w:szCs w:val="22"/>
                <w:rtl/>
              </w:rPr>
              <w:t>הידע</w:t>
            </w:r>
            <w:r w:rsidR="00094189" w:rsidRPr="00094189">
              <w:rPr>
                <w:rFonts w:eastAsia="Calibri" w:cs="David"/>
                <w:sz w:val="22"/>
                <w:szCs w:val="22"/>
                <w:rtl/>
              </w:rPr>
              <w:t xml:space="preserve"> </w:t>
            </w:r>
            <w:r w:rsidR="00094189" w:rsidRPr="00094189">
              <w:rPr>
                <w:rFonts w:eastAsia="Calibri" w:cs="David" w:hint="eastAsia"/>
                <w:sz w:val="22"/>
                <w:szCs w:val="22"/>
                <w:rtl/>
              </w:rPr>
              <w:t>הנדרש</w:t>
            </w:r>
            <w:r w:rsidR="00094189" w:rsidRPr="00094189">
              <w:rPr>
                <w:rFonts w:eastAsia="Calibri" w:cs="David" w:hint="cs"/>
                <w:sz w:val="22"/>
                <w:szCs w:val="22"/>
                <w:rtl/>
              </w:rPr>
              <w:t xml:space="preserve"> </w:t>
            </w:r>
            <w:r w:rsidR="00094189" w:rsidRPr="00094189">
              <w:rPr>
                <w:rFonts w:eastAsia="Calibri" w:cs="David" w:hint="eastAsia"/>
                <w:sz w:val="22"/>
                <w:szCs w:val="22"/>
                <w:rtl/>
              </w:rPr>
              <w:t>על</w:t>
            </w:r>
            <w:r w:rsidR="00094189" w:rsidRPr="00094189">
              <w:rPr>
                <w:rFonts w:eastAsia="Calibri" w:cs="David"/>
                <w:sz w:val="22"/>
                <w:szCs w:val="22"/>
                <w:rtl/>
              </w:rPr>
              <w:t xml:space="preserve"> </w:t>
            </w:r>
            <w:r w:rsidR="00094189" w:rsidRPr="00094189">
              <w:rPr>
                <w:rFonts w:eastAsia="Calibri" w:cs="David" w:hint="eastAsia"/>
                <w:sz w:val="22"/>
                <w:szCs w:val="22"/>
                <w:rtl/>
              </w:rPr>
              <w:t>מנת</w:t>
            </w:r>
            <w:r w:rsidR="00094189" w:rsidRPr="00094189">
              <w:rPr>
                <w:rFonts w:eastAsia="Calibri" w:cs="David"/>
                <w:sz w:val="22"/>
                <w:szCs w:val="22"/>
                <w:rtl/>
              </w:rPr>
              <w:t xml:space="preserve"> </w:t>
            </w:r>
            <w:r w:rsidR="00094189" w:rsidRPr="00094189">
              <w:rPr>
                <w:rFonts w:eastAsia="Calibri" w:cs="David" w:hint="eastAsia"/>
                <w:sz w:val="22"/>
                <w:szCs w:val="22"/>
                <w:rtl/>
              </w:rPr>
              <w:t>לתת</w:t>
            </w:r>
            <w:r w:rsidR="00094189" w:rsidRPr="00094189">
              <w:rPr>
                <w:rFonts w:eastAsia="Calibri" w:cs="David"/>
                <w:sz w:val="22"/>
                <w:szCs w:val="22"/>
                <w:rtl/>
              </w:rPr>
              <w:t xml:space="preserve"> </w:t>
            </w:r>
            <w:r w:rsidR="00094189" w:rsidRPr="00094189">
              <w:rPr>
                <w:rFonts w:eastAsia="Calibri" w:cs="David" w:hint="eastAsia"/>
                <w:sz w:val="22"/>
                <w:szCs w:val="22"/>
                <w:rtl/>
              </w:rPr>
              <w:t>שרותי</w:t>
            </w:r>
            <w:r w:rsidR="00094189" w:rsidRPr="00094189">
              <w:rPr>
                <w:rFonts w:eastAsia="Calibri" w:cs="David"/>
                <w:sz w:val="22"/>
                <w:szCs w:val="22"/>
                <w:rtl/>
              </w:rPr>
              <w:t xml:space="preserve"> </w:t>
            </w:r>
            <w:r w:rsidR="00094189" w:rsidRPr="00094189">
              <w:rPr>
                <w:rFonts w:eastAsia="Calibri" w:cs="David" w:hint="eastAsia"/>
                <w:sz w:val="22"/>
                <w:szCs w:val="22"/>
                <w:rtl/>
              </w:rPr>
              <w:t>ייעוץ</w:t>
            </w:r>
            <w:r w:rsidR="00094189" w:rsidRPr="00094189">
              <w:rPr>
                <w:rFonts w:eastAsia="Calibri" w:cs="David"/>
                <w:sz w:val="22"/>
                <w:szCs w:val="22"/>
                <w:rtl/>
              </w:rPr>
              <w:t xml:space="preserve"> </w:t>
            </w:r>
            <w:r w:rsidR="00094189" w:rsidRPr="00094189">
              <w:rPr>
                <w:rFonts w:eastAsia="Calibri" w:cs="David" w:hint="eastAsia"/>
                <w:sz w:val="22"/>
                <w:szCs w:val="22"/>
                <w:rtl/>
              </w:rPr>
              <w:t>ותחזוקה</w:t>
            </w:r>
            <w:r w:rsidR="00094189" w:rsidRPr="00094189">
              <w:rPr>
                <w:rFonts w:eastAsia="Calibri" w:cs="David"/>
                <w:sz w:val="22"/>
                <w:szCs w:val="22"/>
                <w:rtl/>
              </w:rPr>
              <w:t xml:space="preserve"> </w:t>
            </w:r>
            <w:r w:rsidR="00094189" w:rsidRPr="00094189">
              <w:rPr>
                <w:rFonts w:eastAsia="Calibri" w:cs="David" w:hint="eastAsia"/>
                <w:sz w:val="22"/>
                <w:szCs w:val="22"/>
                <w:rtl/>
              </w:rPr>
              <w:t>בנושאי</w:t>
            </w:r>
            <w:r w:rsidR="00094189" w:rsidRPr="00094189">
              <w:rPr>
                <w:rFonts w:eastAsia="Calibri" w:cs="David"/>
                <w:sz w:val="22"/>
                <w:szCs w:val="22"/>
                <w:rtl/>
              </w:rPr>
              <w:t xml:space="preserve"> </w:t>
            </w:r>
            <w:r w:rsidR="00094189" w:rsidRPr="00094189">
              <w:rPr>
                <w:rFonts w:eastAsia="Calibri" w:cs="David" w:hint="eastAsia"/>
                <w:sz w:val="22"/>
                <w:szCs w:val="22"/>
                <w:rtl/>
              </w:rPr>
              <w:t>ארכיטקטורה</w:t>
            </w:r>
            <w:r w:rsidR="00094189" w:rsidRPr="00094189">
              <w:rPr>
                <w:rFonts w:eastAsia="Calibri" w:cs="David"/>
                <w:sz w:val="22"/>
                <w:szCs w:val="22"/>
                <w:rtl/>
              </w:rPr>
              <w:t xml:space="preserve">, </w:t>
            </w:r>
            <w:r w:rsidR="00094189" w:rsidRPr="00094189">
              <w:rPr>
                <w:rFonts w:eastAsia="Calibri" w:cs="David" w:hint="eastAsia"/>
                <w:sz w:val="22"/>
                <w:szCs w:val="22"/>
                <w:rtl/>
              </w:rPr>
              <w:t>יישום</w:t>
            </w:r>
            <w:r w:rsidR="00094189" w:rsidRPr="00094189">
              <w:rPr>
                <w:rFonts w:eastAsia="Calibri" w:cs="David"/>
                <w:sz w:val="22"/>
                <w:szCs w:val="22"/>
                <w:rtl/>
              </w:rPr>
              <w:t xml:space="preserve"> </w:t>
            </w:r>
            <w:r w:rsidR="00094189" w:rsidRPr="00094189">
              <w:rPr>
                <w:rFonts w:eastAsia="Calibri" w:cs="David" w:hint="eastAsia"/>
                <w:sz w:val="22"/>
                <w:szCs w:val="22"/>
                <w:rtl/>
              </w:rPr>
              <w:t>וביצועים</w:t>
            </w:r>
            <w:r w:rsidR="00094189" w:rsidRPr="00094189">
              <w:rPr>
                <w:rFonts w:eastAsia="Calibri" w:cs="David"/>
                <w:sz w:val="22"/>
                <w:szCs w:val="22"/>
                <w:rtl/>
              </w:rPr>
              <w:t xml:space="preserve"> </w:t>
            </w:r>
            <w:r w:rsidR="00094189" w:rsidRPr="00094189">
              <w:rPr>
                <w:rFonts w:eastAsia="Calibri" w:cs="David" w:hint="eastAsia"/>
                <w:sz w:val="22"/>
                <w:szCs w:val="22"/>
                <w:rtl/>
              </w:rPr>
              <w:t>למוצר</w:t>
            </w:r>
            <w:r w:rsidR="00094189" w:rsidRPr="00094189">
              <w:rPr>
                <w:rFonts w:eastAsia="Calibri" w:cs="David"/>
                <w:sz w:val="22"/>
                <w:szCs w:val="22"/>
                <w:rtl/>
              </w:rPr>
              <w:t xml:space="preserve"> </w:t>
            </w:r>
            <w:r w:rsidR="00094189" w:rsidRPr="00094189">
              <w:rPr>
                <w:rFonts w:eastAsia="Calibri" w:cs="David" w:hint="eastAsia"/>
                <w:sz w:val="22"/>
                <w:szCs w:val="22"/>
                <w:rtl/>
              </w:rPr>
              <w:t>ה</w:t>
            </w:r>
            <w:r w:rsidR="00094189" w:rsidRPr="00094189">
              <w:rPr>
                <w:rFonts w:eastAsia="Calibri" w:cs="David" w:hint="cs"/>
                <w:sz w:val="22"/>
                <w:szCs w:val="22"/>
                <w:rtl/>
              </w:rPr>
              <w:t xml:space="preserve">- </w:t>
            </w:r>
            <w:r w:rsidR="00094189" w:rsidRPr="00094189">
              <w:rPr>
                <w:rFonts w:eastAsia="Calibri" w:cs="David"/>
                <w:sz w:val="22"/>
                <w:szCs w:val="22"/>
              </w:rPr>
              <w:t>Sequence</w:t>
            </w:r>
            <w:r w:rsidR="002F3CC4">
              <w:rPr>
                <w:rFonts w:eastAsia="Calibri" w:cs="David" w:hint="cs"/>
                <w:sz w:val="22"/>
                <w:szCs w:val="22"/>
                <w:rtl/>
              </w:rPr>
              <w:t xml:space="preserve"> </w:t>
            </w:r>
          </w:p>
          <w:p w14:paraId="1B9C3F21" w14:textId="06BE09CA" w:rsidR="00F035DC" w:rsidRDefault="007B56C1" w:rsidP="00B878B8">
            <w:pPr>
              <w:spacing w:line="360" w:lineRule="auto"/>
              <w:rPr>
                <w:rFonts w:ascii="Arial" w:hAnsi="Arial" w:cs="Arial"/>
                <w:b/>
                <w:sz w:val="22"/>
                <w:szCs w:val="22"/>
                <w:rtl/>
              </w:rPr>
            </w:pPr>
            <w:r w:rsidRPr="00094189">
              <w:rPr>
                <w:rFonts w:eastAsia="Calibri" w:cs="David" w:hint="cs"/>
                <w:sz w:val="22"/>
                <w:szCs w:val="22"/>
                <w:rtl/>
              </w:rPr>
              <w:t>התוכנה תומכת בתהליכים ממוחשבים ב</w:t>
            </w:r>
            <w:r w:rsidR="003D384B">
              <w:rPr>
                <w:rFonts w:eastAsia="Calibri" w:cs="David" w:hint="cs"/>
                <w:sz w:val="22"/>
                <w:szCs w:val="22"/>
                <w:rtl/>
              </w:rPr>
              <w:t>חלק מה</w:t>
            </w:r>
            <w:r w:rsidRPr="00094189">
              <w:rPr>
                <w:rFonts w:eastAsia="Calibri" w:cs="David" w:hint="cs"/>
                <w:sz w:val="22"/>
                <w:szCs w:val="22"/>
                <w:rtl/>
              </w:rPr>
              <w:t xml:space="preserve">מערכות התפעוליות </w:t>
            </w:r>
            <w:r w:rsidR="003D384B">
              <w:rPr>
                <w:rFonts w:eastAsia="Calibri" w:cs="David" w:hint="cs"/>
                <w:sz w:val="22"/>
                <w:szCs w:val="22"/>
                <w:rtl/>
              </w:rPr>
              <w:t>במשרד</w:t>
            </w:r>
            <w:r w:rsidRPr="00094189">
              <w:rPr>
                <w:rFonts w:eastAsia="Calibri" w:cs="David" w:hint="cs"/>
                <w:sz w:val="22"/>
                <w:szCs w:val="22"/>
                <w:rtl/>
              </w:rPr>
              <w:t xml:space="preserve"> </w:t>
            </w:r>
            <w:r w:rsidRPr="007B56C1">
              <w:rPr>
                <w:rFonts w:eastAsia="Calibri" w:cs="David" w:hint="cs"/>
                <w:sz w:val="22"/>
                <w:szCs w:val="22"/>
                <w:rtl/>
              </w:rPr>
              <w:t>ולכן החלפתה כרוכה</w:t>
            </w:r>
            <w:r w:rsidR="008F2315" w:rsidRPr="007B56C1">
              <w:rPr>
                <w:rFonts w:eastAsia="Calibri" w:cs="David" w:hint="cs"/>
                <w:sz w:val="22"/>
                <w:szCs w:val="22"/>
                <w:rtl/>
              </w:rPr>
              <w:t xml:space="preserve"> </w:t>
            </w:r>
            <w:r w:rsidRPr="007B56C1">
              <w:rPr>
                <w:rFonts w:eastAsia="Calibri" w:cs="David" w:hint="cs"/>
                <w:sz w:val="22"/>
                <w:szCs w:val="22"/>
                <w:rtl/>
              </w:rPr>
              <w:t xml:space="preserve">בפיתוח מחדש של המערכות </w:t>
            </w:r>
            <w:r>
              <w:rPr>
                <w:rFonts w:eastAsia="Calibri" w:cs="David" w:hint="cs"/>
                <w:sz w:val="22"/>
                <w:szCs w:val="22"/>
                <w:rtl/>
              </w:rPr>
              <w:t>הנ"ל</w:t>
            </w:r>
            <w:r w:rsidR="008A5B23">
              <w:rPr>
                <w:rFonts w:eastAsia="Calibri" w:cs="David" w:hint="cs"/>
                <w:sz w:val="22"/>
                <w:szCs w:val="22"/>
                <w:rtl/>
              </w:rPr>
              <w:t xml:space="preserve"> ובעלויות גבוהות יותר.</w:t>
            </w:r>
          </w:p>
          <w:p w14:paraId="542EA53C" w14:textId="77777777" w:rsidR="008A5B23" w:rsidRPr="00FC3516" w:rsidRDefault="008A5B23" w:rsidP="00B878B8">
            <w:pPr>
              <w:spacing w:line="360" w:lineRule="auto"/>
              <w:rPr>
                <w:rFonts w:ascii="Arial" w:hAnsi="Arial" w:cs="Arial"/>
                <w:b/>
                <w:sz w:val="22"/>
                <w:szCs w:val="22"/>
                <w:rtl/>
              </w:rPr>
            </w:pPr>
          </w:p>
        </w:tc>
      </w:tr>
    </w:tbl>
    <w:p w14:paraId="56856352" w14:textId="77777777" w:rsidR="003A4534" w:rsidRPr="00813E93" w:rsidRDefault="003A4534" w:rsidP="003A4534">
      <w:pPr>
        <w:numPr>
          <w:ilvl w:val="12"/>
          <w:numId w:val="0"/>
        </w:numPr>
        <w:ind w:left="283" w:hanging="283"/>
        <w:rPr>
          <w:rFonts w:ascii="Arial" w:hAnsi="Arial" w:cs="Arial"/>
          <w:b/>
          <w:sz w:val="22"/>
          <w:szCs w:val="22"/>
          <w:rtl/>
        </w:rPr>
      </w:pPr>
    </w:p>
    <w:p w14:paraId="56402BC9" w14:textId="77777777"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14:paraId="76DCA68B" w14:textId="77777777" w:rsidR="003A4534" w:rsidRDefault="003A4534" w:rsidP="003A4534">
      <w:pPr>
        <w:rPr>
          <w:rFonts w:ascii="Arial" w:hAnsi="Arial" w:cs="Arial"/>
          <w:b/>
          <w:sz w:val="22"/>
          <w:szCs w:val="22"/>
          <w:rtl/>
        </w:rPr>
      </w:pPr>
    </w:p>
    <w:p w14:paraId="09EE0B40" w14:textId="77777777"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14:paraId="0C324755" w14:textId="77777777" w:rsidR="003A4534" w:rsidRDefault="003A4534" w:rsidP="003A4534">
      <w:pPr>
        <w:rPr>
          <w:rFonts w:ascii="Arial" w:hAnsi="Arial" w:cs="Arial"/>
          <w:b/>
          <w:sz w:val="22"/>
          <w:szCs w:val="22"/>
          <w:rtl/>
        </w:rPr>
      </w:pPr>
      <w:r>
        <w:rPr>
          <w:rFonts w:ascii="Arial" w:hAnsi="Arial" w:cs="Arial" w:hint="cs"/>
          <w:b/>
          <w:sz w:val="22"/>
          <w:szCs w:val="22"/>
          <w:rtl/>
        </w:rPr>
        <w:t xml:space="preserve">                            </w:t>
      </w:r>
    </w:p>
    <w:p w14:paraId="7FE73A61" w14:textId="77777777" w:rsidR="00D74B32" w:rsidRDefault="00D74B32" w:rsidP="00D74B32">
      <w:pPr>
        <w:rPr>
          <w:rFonts w:ascii="Arial" w:hAnsi="Arial" w:cs="Arial"/>
          <w:b/>
          <w:sz w:val="22"/>
          <w:szCs w:val="22"/>
        </w:rPr>
      </w:pPr>
      <w:r>
        <w:rPr>
          <w:rFonts w:ascii="Arial" w:hAnsi="Arial" w:cs="Arial"/>
          <w:b/>
          <w:sz w:val="22"/>
          <w:szCs w:val="22"/>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D74B32" w14:paraId="4DF8DB15" w14:textId="77777777" w:rsidTr="00AA267C">
        <w:tc>
          <w:tcPr>
            <w:tcW w:w="2698" w:type="dxa"/>
            <w:tcBorders>
              <w:top w:val="single" w:sz="4" w:space="0" w:color="auto"/>
              <w:left w:val="single" w:sz="4" w:space="0" w:color="auto"/>
              <w:bottom w:val="single" w:sz="4" w:space="0" w:color="auto"/>
              <w:right w:val="single" w:sz="4" w:space="0" w:color="auto"/>
            </w:tcBorders>
            <w:vAlign w:val="center"/>
            <w:hideMark/>
          </w:tcPr>
          <w:p w14:paraId="64B78569" w14:textId="77777777" w:rsidR="00D74B32" w:rsidRDefault="00AA267C" w:rsidP="00AA267C">
            <w:pPr>
              <w:spacing w:line="360" w:lineRule="auto"/>
              <w:jc w:val="center"/>
              <w:rPr>
                <w:rFonts w:ascii="Arial" w:hAnsi="Arial" w:cs="Arial"/>
                <w:b/>
                <w:sz w:val="22"/>
                <w:szCs w:val="22"/>
                <w:rtl/>
              </w:rPr>
            </w:pPr>
            <w:r>
              <w:rPr>
                <w:rFonts w:ascii="Arial" w:hAnsi="Arial" w:cs="Arial" w:hint="cs"/>
                <w:b/>
                <w:sz w:val="22"/>
                <w:szCs w:val="22"/>
                <w:rtl/>
              </w:rPr>
              <w:t>חלי פטמן</w:t>
            </w:r>
          </w:p>
        </w:tc>
        <w:tc>
          <w:tcPr>
            <w:tcW w:w="3420" w:type="dxa"/>
            <w:tcBorders>
              <w:top w:val="single" w:sz="4" w:space="0" w:color="auto"/>
              <w:left w:val="single" w:sz="4" w:space="0" w:color="auto"/>
              <w:bottom w:val="single" w:sz="4" w:space="0" w:color="auto"/>
              <w:right w:val="single" w:sz="4" w:space="0" w:color="auto"/>
            </w:tcBorders>
            <w:vAlign w:val="center"/>
            <w:hideMark/>
          </w:tcPr>
          <w:p w14:paraId="6F85F5D1" w14:textId="47E946FF" w:rsidR="00D74B32" w:rsidRDefault="00AA267C" w:rsidP="00AA267C">
            <w:pPr>
              <w:spacing w:line="360" w:lineRule="auto"/>
              <w:jc w:val="center"/>
              <w:rPr>
                <w:rFonts w:ascii="Arial" w:hAnsi="Arial" w:cs="Arial"/>
                <w:b/>
                <w:sz w:val="22"/>
                <w:szCs w:val="22"/>
                <w:rtl/>
              </w:rPr>
            </w:pPr>
            <w:r w:rsidRPr="00AA267C">
              <w:rPr>
                <w:rFonts w:ascii="Arial" w:hAnsi="Arial" w:cs="Arial"/>
                <w:b/>
                <w:sz w:val="22"/>
                <w:szCs w:val="22"/>
                <w:rtl/>
              </w:rPr>
              <w:t xml:space="preserve">מנהלת </w:t>
            </w:r>
            <w:r w:rsidR="008C766E">
              <w:rPr>
                <w:rFonts w:ascii="Arial" w:hAnsi="Arial" w:cs="Arial" w:hint="cs"/>
                <w:b/>
                <w:sz w:val="22"/>
                <w:szCs w:val="22"/>
                <w:rtl/>
              </w:rPr>
              <w:t>אגף בכיר טכנולוגיות דיגיטליות ומידע</w:t>
            </w:r>
          </w:p>
        </w:tc>
        <w:tc>
          <w:tcPr>
            <w:tcW w:w="3202" w:type="dxa"/>
            <w:tcBorders>
              <w:top w:val="single" w:sz="4" w:space="0" w:color="auto"/>
              <w:left w:val="single" w:sz="4" w:space="0" w:color="auto"/>
              <w:bottom w:val="single" w:sz="4" w:space="0" w:color="auto"/>
              <w:right w:val="single" w:sz="4" w:space="0" w:color="auto"/>
            </w:tcBorders>
            <w:vAlign w:val="center"/>
            <w:hideMark/>
          </w:tcPr>
          <w:p w14:paraId="0134499E" w14:textId="77777777" w:rsidR="00D74B32" w:rsidRDefault="00AA267C" w:rsidP="00AA267C">
            <w:pPr>
              <w:spacing w:line="360" w:lineRule="auto"/>
              <w:jc w:val="center"/>
              <w:rPr>
                <w:rFonts w:ascii="Arial" w:hAnsi="Arial" w:cs="Arial"/>
                <w:b/>
                <w:sz w:val="22"/>
                <w:szCs w:val="22"/>
                <w:rtl/>
              </w:rPr>
            </w:pPr>
            <w:r>
              <w:rPr>
                <w:noProof/>
              </w:rPr>
              <w:drawing>
                <wp:inline distT="0" distB="0" distL="0" distR="0" wp14:anchorId="6A97E08A" wp14:editId="5F8DEB0B">
                  <wp:extent cx="800100" cy="460664"/>
                  <wp:effectExtent l="0" t="0" r="0" b="0"/>
                  <wp:docPr id="3" name="תמונה 3" descr="C:\Users\adielra\AppData\Local\Microsoft\Windows\Clipboard\HistoryData\{EB63568D-3CB2-4B26-9173-491AB5586F9E}\{8A1CE73A-5938-4B64-97F8-44CA466C8C85}\ResourceMap\{77C1D92C-20FF-4DE7-A49D-AE11E8A74D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ielra\AppData\Local\Microsoft\Windows\Clipboard\HistoryData\{EB63568D-3CB2-4B26-9173-491AB5586F9E}\{8A1CE73A-5938-4B64-97F8-44CA466C8C85}\ResourceMap\{77C1D92C-20FF-4DE7-A49D-AE11E8A74D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7248" cy="470537"/>
                          </a:xfrm>
                          <a:prstGeom prst="rect">
                            <a:avLst/>
                          </a:prstGeom>
                          <a:noFill/>
                          <a:ln>
                            <a:noFill/>
                          </a:ln>
                        </pic:spPr>
                      </pic:pic>
                    </a:graphicData>
                  </a:graphic>
                </wp:inline>
              </w:drawing>
            </w:r>
          </w:p>
        </w:tc>
      </w:tr>
      <w:tr w:rsidR="00D74B32" w14:paraId="46A13EB5" w14:textId="77777777" w:rsidTr="00D74B32">
        <w:tc>
          <w:tcPr>
            <w:tcW w:w="2698" w:type="dxa"/>
            <w:tcBorders>
              <w:top w:val="single" w:sz="4" w:space="0" w:color="auto"/>
              <w:left w:val="single" w:sz="4" w:space="0" w:color="auto"/>
              <w:bottom w:val="single" w:sz="4" w:space="0" w:color="auto"/>
              <w:right w:val="single" w:sz="4" w:space="0" w:color="auto"/>
            </w:tcBorders>
            <w:shd w:val="clear" w:color="auto" w:fill="E6E6E6"/>
            <w:hideMark/>
          </w:tcPr>
          <w:p w14:paraId="5EF9A6AB" w14:textId="77777777" w:rsidR="00D74B32" w:rsidRDefault="00D74B32">
            <w:pPr>
              <w:spacing w:line="360" w:lineRule="auto"/>
              <w:jc w:val="center"/>
              <w:rPr>
                <w:rFonts w:ascii="Arial" w:hAnsi="Arial" w:cs="Arial"/>
                <w:bCs/>
                <w:sz w:val="22"/>
                <w:szCs w:val="22"/>
                <w:rtl/>
              </w:rPr>
            </w:pPr>
            <w:r>
              <w:rPr>
                <w:rFonts w:ascii="Arial" w:hAnsi="Arial" w:cs="Arial"/>
                <w:bCs/>
                <w:sz w:val="22"/>
                <w:szCs w:val="22"/>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14:paraId="2A7BE4F6" w14:textId="77777777" w:rsidR="00D74B32" w:rsidRDefault="00D74B32">
            <w:pPr>
              <w:spacing w:line="360" w:lineRule="auto"/>
              <w:jc w:val="center"/>
              <w:rPr>
                <w:rFonts w:ascii="Arial" w:hAnsi="Arial" w:cs="Arial"/>
                <w:bCs/>
                <w:sz w:val="22"/>
                <w:szCs w:val="22"/>
                <w:rtl/>
              </w:rPr>
            </w:pPr>
            <w:r>
              <w:rPr>
                <w:rFonts w:ascii="Arial" w:hAnsi="Arial" w:cs="Arial"/>
                <w:bCs/>
                <w:sz w:val="22"/>
                <w:szCs w:val="22"/>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14:paraId="6E0B67FD" w14:textId="77777777" w:rsidR="00D74B32" w:rsidRDefault="00D74B32">
            <w:pPr>
              <w:spacing w:line="360" w:lineRule="auto"/>
              <w:jc w:val="center"/>
              <w:rPr>
                <w:rFonts w:ascii="Arial" w:hAnsi="Arial" w:cs="Arial"/>
                <w:bCs/>
                <w:sz w:val="22"/>
                <w:szCs w:val="22"/>
                <w:rtl/>
              </w:rPr>
            </w:pPr>
            <w:r>
              <w:rPr>
                <w:rFonts w:ascii="Arial" w:hAnsi="Arial" w:cs="Arial"/>
                <w:bCs/>
                <w:sz w:val="22"/>
                <w:szCs w:val="22"/>
                <w:rtl/>
              </w:rPr>
              <w:t>חתימה</w:t>
            </w:r>
          </w:p>
        </w:tc>
      </w:tr>
    </w:tbl>
    <w:p w14:paraId="32EF91E0" w14:textId="77777777" w:rsidR="00D74B32" w:rsidRDefault="00D74B32" w:rsidP="00D74B32">
      <w:pPr>
        <w:spacing w:line="360" w:lineRule="auto"/>
        <w:rPr>
          <w:rFonts w:ascii="Arial" w:hAnsi="Arial" w:cs="Arial"/>
          <w:sz w:val="22"/>
          <w:szCs w:val="22"/>
          <w:rtl/>
        </w:rPr>
      </w:pPr>
    </w:p>
    <w:p w14:paraId="2BBC1C56" w14:textId="77777777" w:rsidR="001B491A" w:rsidRPr="003A48B2" w:rsidRDefault="001B491A" w:rsidP="0021757D">
      <w:pPr>
        <w:spacing w:line="360" w:lineRule="auto"/>
        <w:rPr>
          <w:rFonts w:ascii="Arial" w:hAnsi="Arial" w:cs="Arial"/>
          <w:sz w:val="22"/>
          <w:szCs w:val="22"/>
          <w:rtl/>
        </w:rPr>
      </w:pPr>
    </w:p>
    <w:sectPr w:rsidR="001B491A" w:rsidRPr="003A48B2" w:rsidSect="00AB3CB3">
      <w:headerReference w:type="even" r:id="rId9"/>
      <w:headerReference w:type="default" r:id="rId10"/>
      <w:footerReference w:type="default" r:id="rId11"/>
      <w:headerReference w:type="first" r:id="rId12"/>
      <w:footerReference w:type="first" r:id="rId13"/>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CBDAD" w14:textId="77777777" w:rsidR="00676DC3" w:rsidRDefault="00676DC3">
      <w:r>
        <w:separator/>
      </w:r>
    </w:p>
    <w:p w14:paraId="75758DCE" w14:textId="77777777" w:rsidR="00676DC3" w:rsidRDefault="00676DC3"/>
  </w:endnote>
  <w:endnote w:type="continuationSeparator" w:id="0">
    <w:p w14:paraId="3160761C" w14:textId="77777777" w:rsidR="00676DC3" w:rsidRDefault="00676DC3">
      <w:r>
        <w:continuationSeparator/>
      </w:r>
    </w:p>
    <w:p w14:paraId="5C9FDB8C" w14:textId="77777777" w:rsidR="00676DC3" w:rsidRDefault="00676D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B97DC" w14:textId="77777777" w:rsidR="00AD45C1" w:rsidRDefault="00AD45C1"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AD45C1" w:rsidRPr="003E2065" w14:paraId="51B71A32" w14:textId="77777777">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14:paraId="46DD8845" w14:textId="77777777" w:rsidR="00AD45C1" w:rsidRPr="003E2065" w:rsidRDefault="00AD45C1" w:rsidP="007131DA">
          <w:pPr>
            <w:rPr>
              <w:rFonts w:ascii="Arial" w:hAnsi="Arial" w:cs="Arial"/>
              <w:color w:val="1B3461"/>
              <w:sz w:val="15"/>
              <w:szCs w:val="15"/>
              <w:rtl/>
            </w:rPr>
          </w:pPr>
        </w:p>
        <w:p w14:paraId="3BC1A57E" w14:textId="77777777" w:rsidR="00AD45C1" w:rsidRPr="003E2065" w:rsidRDefault="00CD28A7" w:rsidP="007131DA">
          <w:pPr>
            <w:rPr>
              <w:rFonts w:ascii="Arial" w:hAnsi="Arial" w:cs="Arial"/>
              <w:sz w:val="20"/>
              <w:szCs w:val="20"/>
              <w:rtl/>
            </w:rPr>
          </w:pPr>
          <w:r>
            <w:rPr>
              <w:noProof/>
              <w:lang w:eastAsia="en-US"/>
            </w:rPr>
            <w:drawing>
              <wp:inline distT="0" distB="0" distL="0" distR="0" wp14:anchorId="43EFDD94" wp14:editId="64145ED7">
                <wp:extent cx="723900" cy="371475"/>
                <wp:effectExtent l="0" t="0" r="0" b="9525"/>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14:paraId="0EF6B83B" w14:textId="77777777" w:rsidR="00AD45C1" w:rsidRPr="003E2065" w:rsidRDefault="00AD45C1"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14:paraId="2A0660AA" w14:textId="77777777" w:rsidR="00AD45C1" w:rsidRPr="003E2065" w:rsidRDefault="00AD45C1"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773E8B" w:rsidRPr="003E2065">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773E8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773E8B" w:rsidRPr="003E2065">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sidRPr="003E2065">
            <w:rPr>
              <w:rFonts w:ascii="Arial" w:hAnsi="Arial" w:cs="Arial"/>
              <w:color w:val="FFFFFF"/>
              <w:sz w:val="20"/>
              <w:szCs w:val="20"/>
            </w:rPr>
            <w:fldChar w:fldCharType="end"/>
          </w:r>
        </w:p>
      </w:tc>
    </w:tr>
    <w:tr w:rsidR="00AD45C1" w:rsidRPr="003E2065" w14:paraId="641D9100" w14:textId="77777777">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14:paraId="7874D218" w14:textId="77777777" w:rsidR="00AD45C1" w:rsidRPr="003E2065" w:rsidRDefault="00AD45C1"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14:paraId="34ACCC12" w14:textId="77777777" w:rsidR="00AD45C1" w:rsidRPr="003E2065" w:rsidRDefault="00AD45C1"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14:paraId="5D508B42" w14:textId="77777777" w:rsidR="00AD45C1" w:rsidRDefault="00AD45C1">
    <w:pPr>
      <w:rPr>
        <w:rtl/>
      </w:rPr>
    </w:pPr>
  </w:p>
  <w:p w14:paraId="75FB5025" w14:textId="77777777" w:rsidR="00AD45C1" w:rsidRDefault="00AD45C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AD45C1" w14:paraId="4ADD6810" w14:textId="77777777">
      <w:trPr>
        <w:trHeight w:hRule="exact" w:val="454"/>
      </w:trPr>
      <w:tc>
        <w:tcPr>
          <w:tcW w:w="2692" w:type="dxa"/>
          <w:tcBorders>
            <w:top w:val="single" w:sz="4" w:space="0" w:color="auto"/>
            <w:bottom w:val="single" w:sz="4" w:space="0" w:color="auto"/>
          </w:tcBorders>
          <w:shd w:val="clear" w:color="auto" w:fill="E6E6E6"/>
          <w:vAlign w:val="center"/>
        </w:tcPr>
        <w:p w14:paraId="78203CEA" w14:textId="77777777" w:rsidR="00AD45C1" w:rsidRDefault="00AD45C1"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14:paraId="07CDE3F3" w14:textId="77777777" w:rsidR="00AD45C1" w:rsidRDefault="00AD45C1"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14:paraId="00AE8AB8" w14:textId="77777777" w:rsidR="00AD45C1" w:rsidRPr="00911961" w:rsidRDefault="00AD45C1" w:rsidP="00911961">
          <w:pPr>
            <w:bidi w:val="0"/>
            <w:jc w:val="right"/>
            <w:rPr>
              <w:rFonts w:ascii="Arial" w:hAnsi="Arial" w:cs="Arial"/>
              <w:color w:val="1B3461"/>
              <w:sz w:val="20"/>
              <w:szCs w:val="20"/>
            </w:rPr>
          </w:pPr>
          <w:r w:rsidRPr="00911961">
            <w:rPr>
              <w:rFonts w:ascii="Arial" w:hAnsi="Arial" w:cs="Arial" w:hint="cs"/>
              <w:color w:val="1B3461"/>
              <w:sz w:val="20"/>
              <w:szCs w:val="20"/>
              <w:rtl/>
            </w:rPr>
            <w:t xml:space="preserve">תפקיד: מנהל </w:t>
          </w:r>
          <w:proofErr w:type="spellStart"/>
          <w:r w:rsidRPr="00911961">
            <w:rPr>
              <w:rFonts w:ascii="Arial" w:hAnsi="Arial" w:cs="Arial" w:hint="cs"/>
              <w:color w:val="1B3461"/>
              <w:sz w:val="20"/>
              <w:szCs w:val="20"/>
              <w:rtl/>
            </w:rPr>
            <w:t>מינהל</w:t>
          </w:r>
          <w:proofErr w:type="spellEnd"/>
          <w:r w:rsidRPr="00911961">
            <w:rPr>
              <w:rFonts w:ascii="Arial" w:hAnsi="Arial" w:cs="Arial" w:hint="cs"/>
              <w:color w:val="1B3461"/>
              <w:sz w:val="20"/>
              <w:szCs w:val="20"/>
              <w:rtl/>
            </w:rPr>
            <w:t xml:space="preserve">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14:paraId="430C531D" w14:textId="77777777" w:rsidR="00AD45C1" w:rsidRDefault="00AD45C1"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PAGE </w:instrText>
          </w:r>
          <w:r w:rsidR="00773E8B">
            <w:rPr>
              <w:rFonts w:ascii="Arial" w:hAnsi="Arial" w:cs="Arial"/>
              <w:color w:val="FFFFFF"/>
              <w:sz w:val="20"/>
              <w:szCs w:val="20"/>
            </w:rPr>
            <w:fldChar w:fldCharType="separate"/>
          </w:r>
          <w:r w:rsidR="00A34729">
            <w:rPr>
              <w:rFonts w:ascii="Arial" w:hAnsi="Arial" w:cs="Arial"/>
              <w:noProof/>
              <w:color w:val="FFFFFF"/>
              <w:sz w:val="20"/>
              <w:szCs w:val="20"/>
              <w:rtl/>
            </w:rPr>
            <w:t>1</w:t>
          </w:r>
          <w:r w:rsidR="00773E8B">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773E8B">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773E8B">
            <w:rPr>
              <w:rFonts w:ascii="Arial" w:hAnsi="Arial" w:cs="Arial"/>
              <w:color w:val="FFFFFF"/>
              <w:sz w:val="20"/>
              <w:szCs w:val="20"/>
            </w:rPr>
            <w:fldChar w:fldCharType="separate"/>
          </w:r>
          <w:r w:rsidR="00A34729">
            <w:rPr>
              <w:rFonts w:ascii="Arial" w:hAnsi="Arial" w:cs="Arial"/>
              <w:noProof/>
              <w:color w:val="FFFFFF"/>
              <w:sz w:val="20"/>
              <w:szCs w:val="20"/>
              <w:rtl/>
            </w:rPr>
            <w:t>3</w:t>
          </w:r>
          <w:r w:rsidR="00773E8B">
            <w:rPr>
              <w:rFonts w:ascii="Arial" w:hAnsi="Arial" w:cs="Arial"/>
              <w:color w:val="FFFFFF"/>
              <w:sz w:val="20"/>
              <w:szCs w:val="20"/>
            </w:rPr>
            <w:fldChar w:fldCharType="end"/>
          </w:r>
        </w:p>
      </w:tc>
    </w:tr>
  </w:tbl>
  <w:p w14:paraId="2AEDFBAA" w14:textId="77777777" w:rsidR="00AD45C1" w:rsidRPr="005063DE" w:rsidRDefault="00AD45C1">
    <w:pPr>
      <w:pStyle w:val="a7"/>
    </w:pPr>
  </w:p>
  <w:p w14:paraId="06DC7809" w14:textId="77777777" w:rsidR="00AD45C1" w:rsidRDefault="00AD45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EE7D3" w14:textId="77777777" w:rsidR="00676DC3" w:rsidRDefault="00676DC3">
      <w:r>
        <w:separator/>
      </w:r>
    </w:p>
    <w:p w14:paraId="399079E5" w14:textId="77777777" w:rsidR="00676DC3" w:rsidRDefault="00676DC3"/>
  </w:footnote>
  <w:footnote w:type="continuationSeparator" w:id="0">
    <w:p w14:paraId="1EE65E1D" w14:textId="77777777" w:rsidR="00676DC3" w:rsidRDefault="00676DC3">
      <w:r>
        <w:continuationSeparator/>
      </w:r>
    </w:p>
    <w:p w14:paraId="06B549B1" w14:textId="77777777" w:rsidR="00676DC3" w:rsidRDefault="00676D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EAB55" w14:textId="77777777" w:rsidR="00AD45C1" w:rsidRDefault="00603677">
    <w:pPr>
      <w:pStyle w:val="a6"/>
    </w:pPr>
    <w:r>
      <w:rPr>
        <w:noProof/>
      </w:rPr>
      <w:pict w14:anchorId="3D9624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AD45C1" w:rsidRPr="0053500C" w14:paraId="49335CD7" w14:textId="77777777" w:rsidTr="0053500C">
      <w:trPr>
        <w:trHeight w:hRule="exact" w:val="714"/>
      </w:trPr>
      <w:tc>
        <w:tcPr>
          <w:tcW w:w="8914" w:type="dxa"/>
          <w:gridSpan w:val="2"/>
          <w:tcBorders>
            <w:top w:val="nil"/>
            <w:bottom w:val="nil"/>
          </w:tcBorders>
          <w:shd w:val="clear" w:color="auto" w:fill="1B3461"/>
          <w:vAlign w:val="center"/>
        </w:tcPr>
        <w:p w14:paraId="20A731EF"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76113954" w14:textId="77777777" w:rsidTr="0053500C">
      <w:trPr>
        <w:trHeight w:val="460"/>
      </w:trPr>
      <w:tc>
        <w:tcPr>
          <w:tcW w:w="4710" w:type="dxa"/>
          <w:tcBorders>
            <w:top w:val="nil"/>
            <w:left w:val="nil"/>
            <w:bottom w:val="single" w:sz="4" w:space="0" w:color="auto"/>
            <w:right w:val="nil"/>
          </w:tcBorders>
          <w:shd w:val="clear" w:color="auto" w:fill="E6E6E6"/>
          <w:vAlign w:val="center"/>
        </w:tcPr>
        <w:p w14:paraId="527D74BA" w14:textId="77777777" w:rsidR="00AD45C1" w:rsidRPr="00261BFF" w:rsidRDefault="00AD45C1" w:rsidP="0053500C">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14:paraId="31F3EE7F" w14:textId="77777777" w:rsidR="00AD45C1" w:rsidRPr="00BF3DD4" w:rsidRDefault="00AD45C1" w:rsidP="0053500C">
          <w:pPr>
            <w:pStyle w:val="ad"/>
          </w:pPr>
          <w:r>
            <w:rPr>
              <w:rFonts w:hint="cs"/>
              <w:rtl/>
            </w:rPr>
            <w:t>מספר הוראה: 7.8.2</w:t>
          </w:r>
        </w:p>
      </w:tc>
    </w:tr>
    <w:tr w:rsidR="00AD45C1" w:rsidRPr="0053500C" w14:paraId="2764006D" w14:textId="77777777" w:rsidTr="0053500C">
      <w:trPr>
        <w:trHeight w:val="460"/>
      </w:trPr>
      <w:tc>
        <w:tcPr>
          <w:tcW w:w="4710" w:type="dxa"/>
          <w:tcBorders>
            <w:top w:val="single" w:sz="4" w:space="0" w:color="auto"/>
            <w:left w:val="nil"/>
            <w:bottom w:val="single" w:sz="4" w:space="0" w:color="auto"/>
            <w:right w:val="nil"/>
          </w:tcBorders>
          <w:shd w:val="clear" w:color="auto" w:fill="E6E6E6"/>
          <w:vAlign w:val="center"/>
        </w:tcPr>
        <w:p w14:paraId="0DD13864" w14:textId="77777777" w:rsidR="00AD45C1" w:rsidRPr="0081163B" w:rsidRDefault="00AD45C1" w:rsidP="0053500C">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14:paraId="2E6D04F5" w14:textId="77777777" w:rsidR="00AD45C1" w:rsidRPr="00BF3DD4" w:rsidRDefault="00AD45C1" w:rsidP="0053500C">
          <w:pPr>
            <w:pStyle w:val="ad"/>
            <w:rPr>
              <w:rtl/>
            </w:rPr>
          </w:pPr>
          <w:r>
            <w:rPr>
              <w:rFonts w:hint="cs"/>
              <w:rtl/>
            </w:rPr>
            <w:t>מספר טופס: ט. 7.8.2.1</w:t>
          </w:r>
        </w:p>
      </w:tc>
    </w:tr>
  </w:tbl>
  <w:p w14:paraId="42710BC5" w14:textId="77777777" w:rsidR="00AD45C1" w:rsidRDefault="00AD45C1"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351C4" w14:textId="77777777" w:rsidR="00AD45C1" w:rsidRPr="00D92E7A" w:rsidRDefault="00AD45C1" w:rsidP="00367921">
    <w:pPr>
      <w:pStyle w:val="a6"/>
      <w:rPr>
        <w:sz w:val="20"/>
        <w:szCs w:val="20"/>
        <w:rtl/>
      </w:rPr>
    </w:pPr>
  </w:p>
  <w:p w14:paraId="2AC487FF" w14:textId="77777777" w:rsidR="00AD45C1" w:rsidRDefault="00CD28A7" w:rsidP="003B6F35">
    <w:pPr>
      <w:pStyle w:val="a6"/>
      <w:jc w:val="center"/>
      <w:rPr>
        <w:sz w:val="20"/>
        <w:szCs w:val="20"/>
        <w:rtl/>
      </w:rPr>
    </w:pPr>
    <w:r>
      <w:rPr>
        <w:noProof/>
        <w:lang w:eastAsia="en-US"/>
      </w:rPr>
      <w:drawing>
        <wp:inline distT="0" distB="0" distL="0" distR="0" wp14:anchorId="7C874368" wp14:editId="6C31DCCC">
          <wp:extent cx="5800725" cy="962025"/>
          <wp:effectExtent l="0" t="0" r="9525" b="9525"/>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0725" cy="962025"/>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AD45C1" w:rsidRPr="0053500C" w14:paraId="75BA2C5A" w14:textId="77777777" w:rsidTr="0053500C">
      <w:trPr>
        <w:trHeight w:hRule="exact" w:val="719"/>
        <w:jc w:val="center"/>
      </w:trPr>
      <w:tc>
        <w:tcPr>
          <w:tcW w:w="9072" w:type="dxa"/>
          <w:gridSpan w:val="2"/>
          <w:tcBorders>
            <w:top w:val="nil"/>
            <w:bottom w:val="nil"/>
          </w:tcBorders>
          <w:shd w:val="clear" w:color="auto" w:fill="1B3461"/>
          <w:vAlign w:val="center"/>
        </w:tcPr>
        <w:p w14:paraId="50A21987" w14:textId="77777777" w:rsidR="00AD45C1" w:rsidRPr="00576799" w:rsidRDefault="00AD45C1" w:rsidP="0053500C">
          <w:pPr>
            <w:pStyle w:val="ac"/>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AD45C1" w:rsidRPr="0053500C" w14:paraId="1DA7D395" w14:textId="77777777" w:rsidTr="0053500C">
      <w:trPr>
        <w:trHeight w:val="460"/>
        <w:jc w:val="center"/>
      </w:trPr>
      <w:tc>
        <w:tcPr>
          <w:tcW w:w="4536" w:type="dxa"/>
          <w:tcBorders>
            <w:top w:val="nil"/>
            <w:left w:val="nil"/>
            <w:bottom w:val="single" w:sz="4" w:space="0" w:color="auto"/>
            <w:right w:val="nil"/>
          </w:tcBorders>
          <w:shd w:val="clear" w:color="auto" w:fill="E6E6E6"/>
          <w:vAlign w:val="center"/>
        </w:tcPr>
        <w:p w14:paraId="02447082" w14:textId="77777777" w:rsidR="00AD45C1" w:rsidRPr="003A48B2" w:rsidRDefault="00AD45C1" w:rsidP="0053500C">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14:paraId="169CEFCA" w14:textId="77777777" w:rsidR="00AD45C1" w:rsidRPr="00BF3DD4" w:rsidRDefault="00AD45C1" w:rsidP="0053500C">
          <w:pPr>
            <w:pStyle w:val="ad"/>
          </w:pPr>
          <w:r>
            <w:rPr>
              <w:rFonts w:hint="cs"/>
              <w:rtl/>
            </w:rPr>
            <w:t>מספר הוראה: 7.8.2</w:t>
          </w:r>
        </w:p>
      </w:tc>
    </w:tr>
    <w:tr w:rsidR="00AD45C1" w:rsidRPr="0053500C" w14:paraId="6A315837" w14:textId="77777777" w:rsidTr="0053500C">
      <w:trPr>
        <w:trHeight w:val="460"/>
        <w:jc w:val="center"/>
      </w:trPr>
      <w:tc>
        <w:tcPr>
          <w:tcW w:w="4536" w:type="dxa"/>
          <w:tcBorders>
            <w:top w:val="single" w:sz="4" w:space="0" w:color="auto"/>
            <w:left w:val="nil"/>
            <w:bottom w:val="single" w:sz="4" w:space="0" w:color="auto"/>
            <w:right w:val="nil"/>
          </w:tcBorders>
          <w:shd w:val="clear" w:color="auto" w:fill="E6E6E6"/>
          <w:vAlign w:val="center"/>
        </w:tcPr>
        <w:p w14:paraId="4A6CB247" w14:textId="77777777" w:rsidR="00AD45C1" w:rsidRPr="00353B86" w:rsidRDefault="00AD45C1" w:rsidP="0053500C">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14:paraId="47001BA5" w14:textId="77777777" w:rsidR="00AD45C1" w:rsidRPr="00BF3DD4" w:rsidRDefault="00AD45C1" w:rsidP="0053500C">
          <w:pPr>
            <w:pStyle w:val="ad"/>
            <w:rPr>
              <w:rtl/>
            </w:rPr>
          </w:pPr>
          <w:r>
            <w:rPr>
              <w:rFonts w:hint="cs"/>
              <w:rtl/>
            </w:rPr>
            <w:t>מספר טופס: ט. 7.8.2.1</w:t>
          </w:r>
        </w:p>
      </w:tc>
    </w:tr>
  </w:tbl>
  <w:p w14:paraId="02121691" w14:textId="77777777" w:rsidR="00AD45C1" w:rsidRPr="00D92E7A" w:rsidRDefault="00AD45C1" w:rsidP="00367921">
    <w:pPr>
      <w:pStyle w:val="a6"/>
      <w:rPr>
        <w:sz w:val="20"/>
        <w:szCs w:val="20"/>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54F"/>
    <w:rsid w:val="00001400"/>
    <w:rsid w:val="000054AD"/>
    <w:rsid w:val="00006D51"/>
    <w:rsid w:val="00011001"/>
    <w:rsid w:val="000211B5"/>
    <w:rsid w:val="0002374D"/>
    <w:rsid w:val="00024E76"/>
    <w:rsid w:val="00026C66"/>
    <w:rsid w:val="00030438"/>
    <w:rsid w:val="00031720"/>
    <w:rsid w:val="00032EE6"/>
    <w:rsid w:val="000425A7"/>
    <w:rsid w:val="00043002"/>
    <w:rsid w:val="00044268"/>
    <w:rsid w:val="00044AD5"/>
    <w:rsid w:val="00046E33"/>
    <w:rsid w:val="000477BD"/>
    <w:rsid w:val="0005260D"/>
    <w:rsid w:val="00062B39"/>
    <w:rsid w:val="00065705"/>
    <w:rsid w:val="00065ED1"/>
    <w:rsid w:val="00066189"/>
    <w:rsid w:val="000661F2"/>
    <w:rsid w:val="00066465"/>
    <w:rsid w:val="0006701E"/>
    <w:rsid w:val="000711BF"/>
    <w:rsid w:val="00071A20"/>
    <w:rsid w:val="00076DFA"/>
    <w:rsid w:val="00085895"/>
    <w:rsid w:val="00090246"/>
    <w:rsid w:val="00093DA7"/>
    <w:rsid w:val="00093E3D"/>
    <w:rsid w:val="00094189"/>
    <w:rsid w:val="00094E88"/>
    <w:rsid w:val="000956BE"/>
    <w:rsid w:val="000A0A56"/>
    <w:rsid w:val="000A1AF5"/>
    <w:rsid w:val="000A546E"/>
    <w:rsid w:val="000A59EC"/>
    <w:rsid w:val="000A5A53"/>
    <w:rsid w:val="000A6C0D"/>
    <w:rsid w:val="000B2F1F"/>
    <w:rsid w:val="000C13FD"/>
    <w:rsid w:val="000C17E7"/>
    <w:rsid w:val="000C19BB"/>
    <w:rsid w:val="000C1F9D"/>
    <w:rsid w:val="000C3C43"/>
    <w:rsid w:val="000D13A5"/>
    <w:rsid w:val="000D6C77"/>
    <w:rsid w:val="000E2EF2"/>
    <w:rsid w:val="000E3E4D"/>
    <w:rsid w:val="000E5699"/>
    <w:rsid w:val="000E5C54"/>
    <w:rsid w:val="000F35E3"/>
    <w:rsid w:val="000F5445"/>
    <w:rsid w:val="0010592C"/>
    <w:rsid w:val="00107E39"/>
    <w:rsid w:val="00110868"/>
    <w:rsid w:val="0011153E"/>
    <w:rsid w:val="001120E3"/>
    <w:rsid w:val="001164D1"/>
    <w:rsid w:val="00116637"/>
    <w:rsid w:val="001214F1"/>
    <w:rsid w:val="001225BC"/>
    <w:rsid w:val="00122DB5"/>
    <w:rsid w:val="00127A1E"/>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92BA3"/>
    <w:rsid w:val="001A12A5"/>
    <w:rsid w:val="001A3633"/>
    <w:rsid w:val="001A42AE"/>
    <w:rsid w:val="001A756C"/>
    <w:rsid w:val="001B05A0"/>
    <w:rsid w:val="001B0EA1"/>
    <w:rsid w:val="001B3F69"/>
    <w:rsid w:val="001B491A"/>
    <w:rsid w:val="001C035E"/>
    <w:rsid w:val="001C4288"/>
    <w:rsid w:val="001C519B"/>
    <w:rsid w:val="001C6B97"/>
    <w:rsid w:val="001D2745"/>
    <w:rsid w:val="001E0D27"/>
    <w:rsid w:val="001E0D94"/>
    <w:rsid w:val="001E3C72"/>
    <w:rsid w:val="001E3CFE"/>
    <w:rsid w:val="001E3F84"/>
    <w:rsid w:val="001E43C5"/>
    <w:rsid w:val="001E654F"/>
    <w:rsid w:val="001E7AD5"/>
    <w:rsid w:val="001F745F"/>
    <w:rsid w:val="00201A47"/>
    <w:rsid w:val="0020220A"/>
    <w:rsid w:val="0020493F"/>
    <w:rsid w:val="00204E5F"/>
    <w:rsid w:val="00204F55"/>
    <w:rsid w:val="0021629D"/>
    <w:rsid w:val="00216F6E"/>
    <w:rsid w:val="0021757D"/>
    <w:rsid w:val="00220F96"/>
    <w:rsid w:val="00224334"/>
    <w:rsid w:val="00225AB2"/>
    <w:rsid w:val="00232CC8"/>
    <w:rsid w:val="00245502"/>
    <w:rsid w:val="00251986"/>
    <w:rsid w:val="00261BFF"/>
    <w:rsid w:val="00263787"/>
    <w:rsid w:val="00264C3F"/>
    <w:rsid w:val="00265880"/>
    <w:rsid w:val="00275E5D"/>
    <w:rsid w:val="00276B4D"/>
    <w:rsid w:val="00286A2C"/>
    <w:rsid w:val="00287626"/>
    <w:rsid w:val="0029022F"/>
    <w:rsid w:val="00290F14"/>
    <w:rsid w:val="00296202"/>
    <w:rsid w:val="002A020E"/>
    <w:rsid w:val="002A312A"/>
    <w:rsid w:val="002A3C91"/>
    <w:rsid w:val="002A5EF6"/>
    <w:rsid w:val="002A650B"/>
    <w:rsid w:val="002B2F0F"/>
    <w:rsid w:val="002B3B2A"/>
    <w:rsid w:val="002B46C2"/>
    <w:rsid w:val="002B6E32"/>
    <w:rsid w:val="002C2712"/>
    <w:rsid w:val="002C4C45"/>
    <w:rsid w:val="002C6344"/>
    <w:rsid w:val="002D6778"/>
    <w:rsid w:val="002E0DA8"/>
    <w:rsid w:val="002E11BE"/>
    <w:rsid w:val="002E137E"/>
    <w:rsid w:val="002E4C2E"/>
    <w:rsid w:val="002E6DB6"/>
    <w:rsid w:val="002E7C45"/>
    <w:rsid w:val="002F0928"/>
    <w:rsid w:val="002F3CC4"/>
    <w:rsid w:val="002F64F1"/>
    <w:rsid w:val="002F670D"/>
    <w:rsid w:val="003016BC"/>
    <w:rsid w:val="003021F0"/>
    <w:rsid w:val="00302753"/>
    <w:rsid w:val="00310559"/>
    <w:rsid w:val="0031223C"/>
    <w:rsid w:val="00320BBD"/>
    <w:rsid w:val="00325BDA"/>
    <w:rsid w:val="00330D35"/>
    <w:rsid w:val="0033236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87160"/>
    <w:rsid w:val="0039653F"/>
    <w:rsid w:val="003966A5"/>
    <w:rsid w:val="003977BD"/>
    <w:rsid w:val="003A3BF2"/>
    <w:rsid w:val="003A4534"/>
    <w:rsid w:val="003A48B2"/>
    <w:rsid w:val="003A49CF"/>
    <w:rsid w:val="003A51B5"/>
    <w:rsid w:val="003B1B4D"/>
    <w:rsid w:val="003B2B0F"/>
    <w:rsid w:val="003B5C91"/>
    <w:rsid w:val="003B6DA8"/>
    <w:rsid w:val="003B6F35"/>
    <w:rsid w:val="003C2E9F"/>
    <w:rsid w:val="003C302E"/>
    <w:rsid w:val="003C52E0"/>
    <w:rsid w:val="003D0487"/>
    <w:rsid w:val="003D1618"/>
    <w:rsid w:val="003D186A"/>
    <w:rsid w:val="003D384B"/>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48E3"/>
    <w:rsid w:val="00455A97"/>
    <w:rsid w:val="004568CA"/>
    <w:rsid w:val="00456FE1"/>
    <w:rsid w:val="0045706C"/>
    <w:rsid w:val="004573A5"/>
    <w:rsid w:val="0046043D"/>
    <w:rsid w:val="0046509C"/>
    <w:rsid w:val="00470388"/>
    <w:rsid w:val="0047787B"/>
    <w:rsid w:val="004821D8"/>
    <w:rsid w:val="00484F17"/>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2E69"/>
    <w:rsid w:val="00525C85"/>
    <w:rsid w:val="00525EC5"/>
    <w:rsid w:val="0052610D"/>
    <w:rsid w:val="005266FC"/>
    <w:rsid w:val="0053500C"/>
    <w:rsid w:val="005364A2"/>
    <w:rsid w:val="005371C2"/>
    <w:rsid w:val="00542E3D"/>
    <w:rsid w:val="00546E97"/>
    <w:rsid w:val="0055081C"/>
    <w:rsid w:val="00552C50"/>
    <w:rsid w:val="00556552"/>
    <w:rsid w:val="00557197"/>
    <w:rsid w:val="00570583"/>
    <w:rsid w:val="00570D31"/>
    <w:rsid w:val="0057138A"/>
    <w:rsid w:val="0057298C"/>
    <w:rsid w:val="005738E0"/>
    <w:rsid w:val="00574B1F"/>
    <w:rsid w:val="00576799"/>
    <w:rsid w:val="00580BA1"/>
    <w:rsid w:val="0058274F"/>
    <w:rsid w:val="005837B5"/>
    <w:rsid w:val="00583B88"/>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3AE5"/>
    <w:rsid w:val="005E4A37"/>
    <w:rsid w:val="005E5B2D"/>
    <w:rsid w:val="005F31A4"/>
    <w:rsid w:val="0060198C"/>
    <w:rsid w:val="00601B2F"/>
    <w:rsid w:val="00602C29"/>
    <w:rsid w:val="00603677"/>
    <w:rsid w:val="00604161"/>
    <w:rsid w:val="00605BC3"/>
    <w:rsid w:val="00610A5C"/>
    <w:rsid w:val="00614185"/>
    <w:rsid w:val="00620914"/>
    <w:rsid w:val="006272A1"/>
    <w:rsid w:val="00632B59"/>
    <w:rsid w:val="0063425E"/>
    <w:rsid w:val="00635C6A"/>
    <w:rsid w:val="00635E82"/>
    <w:rsid w:val="00644278"/>
    <w:rsid w:val="006450D5"/>
    <w:rsid w:val="00652A34"/>
    <w:rsid w:val="00652EE2"/>
    <w:rsid w:val="0065320D"/>
    <w:rsid w:val="00653F4A"/>
    <w:rsid w:val="00654C58"/>
    <w:rsid w:val="00660270"/>
    <w:rsid w:val="006622EC"/>
    <w:rsid w:val="00665DAC"/>
    <w:rsid w:val="006702AD"/>
    <w:rsid w:val="00673EB3"/>
    <w:rsid w:val="00676DC3"/>
    <w:rsid w:val="00683430"/>
    <w:rsid w:val="00684B36"/>
    <w:rsid w:val="0069510D"/>
    <w:rsid w:val="006961D5"/>
    <w:rsid w:val="006A3FDA"/>
    <w:rsid w:val="006A52E7"/>
    <w:rsid w:val="006A6017"/>
    <w:rsid w:val="006A7C65"/>
    <w:rsid w:val="006B52D5"/>
    <w:rsid w:val="006B75D7"/>
    <w:rsid w:val="006C56A8"/>
    <w:rsid w:val="006C7E45"/>
    <w:rsid w:val="006D1DF1"/>
    <w:rsid w:val="006D320D"/>
    <w:rsid w:val="006D3FF2"/>
    <w:rsid w:val="006D6F7C"/>
    <w:rsid w:val="006E0ED0"/>
    <w:rsid w:val="006E2F5F"/>
    <w:rsid w:val="006E4240"/>
    <w:rsid w:val="006E4A51"/>
    <w:rsid w:val="006E60D3"/>
    <w:rsid w:val="006F070F"/>
    <w:rsid w:val="006F200B"/>
    <w:rsid w:val="006F5608"/>
    <w:rsid w:val="0070004F"/>
    <w:rsid w:val="00703588"/>
    <w:rsid w:val="0070490E"/>
    <w:rsid w:val="007131DA"/>
    <w:rsid w:val="00713905"/>
    <w:rsid w:val="007152FD"/>
    <w:rsid w:val="00720274"/>
    <w:rsid w:val="0072425F"/>
    <w:rsid w:val="00725BF5"/>
    <w:rsid w:val="00735CCF"/>
    <w:rsid w:val="007372FC"/>
    <w:rsid w:val="00743DA5"/>
    <w:rsid w:val="00745BCB"/>
    <w:rsid w:val="007473F4"/>
    <w:rsid w:val="0074777C"/>
    <w:rsid w:val="00751C06"/>
    <w:rsid w:val="00752B11"/>
    <w:rsid w:val="00753EA3"/>
    <w:rsid w:val="00756424"/>
    <w:rsid w:val="00760357"/>
    <w:rsid w:val="0076104D"/>
    <w:rsid w:val="007738B0"/>
    <w:rsid w:val="00773E8B"/>
    <w:rsid w:val="007743B3"/>
    <w:rsid w:val="00774BBD"/>
    <w:rsid w:val="00782771"/>
    <w:rsid w:val="007835F0"/>
    <w:rsid w:val="007841B0"/>
    <w:rsid w:val="007A1F3A"/>
    <w:rsid w:val="007A241C"/>
    <w:rsid w:val="007A3452"/>
    <w:rsid w:val="007A711A"/>
    <w:rsid w:val="007B09FF"/>
    <w:rsid w:val="007B56C1"/>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05B6"/>
    <w:rsid w:val="00813338"/>
    <w:rsid w:val="008173EF"/>
    <w:rsid w:val="00825916"/>
    <w:rsid w:val="0083180B"/>
    <w:rsid w:val="008337CA"/>
    <w:rsid w:val="00835615"/>
    <w:rsid w:val="00837CF1"/>
    <w:rsid w:val="008464FC"/>
    <w:rsid w:val="008466C1"/>
    <w:rsid w:val="008503D3"/>
    <w:rsid w:val="008530EB"/>
    <w:rsid w:val="00856869"/>
    <w:rsid w:val="00856BF1"/>
    <w:rsid w:val="00860520"/>
    <w:rsid w:val="00863941"/>
    <w:rsid w:val="00871434"/>
    <w:rsid w:val="008757B7"/>
    <w:rsid w:val="00883EB8"/>
    <w:rsid w:val="008964C1"/>
    <w:rsid w:val="00896D48"/>
    <w:rsid w:val="008A08EA"/>
    <w:rsid w:val="008A16C5"/>
    <w:rsid w:val="008A5B23"/>
    <w:rsid w:val="008B0DAC"/>
    <w:rsid w:val="008C0741"/>
    <w:rsid w:val="008C1D8F"/>
    <w:rsid w:val="008C39D0"/>
    <w:rsid w:val="008C6CA0"/>
    <w:rsid w:val="008C766E"/>
    <w:rsid w:val="008D13E9"/>
    <w:rsid w:val="008D7453"/>
    <w:rsid w:val="008E0ADF"/>
    <w:rsid w:val="008E12B8"/>
    <w:rsid w:val="008E157C"/>
    <w:rsid w:val="008E4D0D"/>
    <w:rsid w:val="008E50EF"/>
    <w:rsid w:val="008F2315"/>
    <w:rsid w:val="008F711D"/>
    <w:rsid w:val="008F7601"/>
    <w:rsid w:val="00901F5C"/>
    <w:rsid w:val="00904151"/>
    <w:rsid w:val="00911961"/>
    <w:rsid w:val="00914C5E"/>
    <w:rsid w:val="00923BF4"/>
    <w:rsid w:val="00931C9A"/>
    <w:rsid w:val="00933B2D"/>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B88"/>
    <w:rsid w:val="00993C46"/>
    <w:rsid w:val="00995325"/>
    <w:rsid w:val="00995667"/>
    <w:rsid w:val="00995EE9"/>
    <w:rsid w:val="00996454"/>
    <w:rsid w:val="009A0A25"/>
    <w:rsid w:val="009B418E"/>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4729"/>
    <w:rsid w:val="00A37014"/>
    <w:rsid w:val="00A44570"/>
    <w:rsid w:val="00A44E15"/>
    <w:rsid w:val="00A536B6"/>
    <w:rsid w:val="00A53CCE"/>
    <w:rsid w:val="00A60DA7"/>
    <w:rsid w:val="00A6238C"/>
    <w:rsid w:val="00A64337"/>
    <w:rsid w:val="00A64A82"/>
    <w:rsid w:val="00A66DF1"/>
    <w:rsid w:val="00A66F8F"/>
    <w:rsid w:val="00A7169D"/>
    <w:rsid w:val="00A7192D"/>
    <w:rsid w:val="00A75364"/>
    <w:rsid w:val="00A77A37"/>
    <w:rsid w:val="00A809D2"/>
    <w:rsid w:val="00A81A53"/>
    <w:rsid w:val="00A838B1"/>
    <w:rsid w:val="00A94EDA"/>
    <w:rsid w:val="00A95294"/>
    <w:rsid w:val="00A95E14"/>
    <w:rsid w:val="00A96D36"/>
    <w:rsid w:val="00A9792C"/>
    <w:rsid w:val="00AA267C"/>
    <w:rsid w:val="00AA47EE"/>
    <w:rsid w:val="00AA6710"/>
    <w:rsid w:val="00AB25A0"/>
    <w:rsid w:val="00AB3CB3"/>
    <w:rsid w:val="00AB49BA"/>
    <w:rsid w:val="00AB5124"/>
    <w:rsid w:val="00AB5728"/>
    <w:rsid w:val="00AC73E7"/>
    <w:rsid w:val="00AC79A3"/>
    <w:rsid w:val="00AD095E"/>
    <w:rsid w:val="00AD45C1"/>
    <w:rsid w:val="00AD7040"/>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2292"/>
    <w:rsid w:val="00B45346"/>
    <w:rsid w:val="00B46085"/>
    <w:rsid w:val="00B47814"/>
    <w:rsid w:val="00B5086D"/>
    <w:rsid w:val="00B52B7B"/>
    <w:rsid w:val="00B65A26"/>
    <w:rsid w:val="00B65E40"/>
    <w:rsid w:val="00B66620"/>
    <w:rsid w:val="00B6727C"/>
    <w:rsid w:val="00B76599"/>
    <w:rsid w:val="00B81BBD"/>
    <w:rsid w:val="00B8441A"/>
    <w:rsid w:val="00B8473D"/>
    <w:rsid w:val="00B859B8"/>
    <w:rsid w:val="00B878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152"/>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6AFB"/>
    <w:rsid w:val="00C92B71"/>
    <w:rsid w:val="00C9624C"/>
    <w:rsid w:val="00C973F7"/>
    <w:rsid w:val="00C9775B"/>
    <w:rsid w:val="00CA0BC0"/>
    <w:rsid w:val="00CA2199"/>
    <w:rsid w:val="00CA2A33"/>
    <w:rsid w:val="00CA6065"/>
    <w:rsid w:val="00CB0DB8"/>
    <w:rsid w:val="00CB1244"/>
    <w:rsid w:val="00CB535D"/>
    <w:rsid w:val="00CC44D4"/>
    <w:rsid w:val="00CC7417"/>
    <w:rsid w:val="00CD28A7"/>
    <w:rsid w:val="00CD2C18"/>
    <w:rsid w:val="00CE0CE2"/>
    <w:rsid w:val="00CE1CEF"/>
    <w:rsid w:val="00CE2F8F"/>
    <w:rsid w:val="00CE346C"/>
    <w:rsid w:val="00CF175C"/>
    <w:rsid w:val="00CF18B8"/>
    <w:rsid w:val="00CF3FC4"/>
    <w:rsid w:val="00D02513"/>
    <w:rsid w:val="00D0643D"/>
    <w:rsid w:val="00D12184"/>
    <w:rsid w:val="00D12955"/>
    <w:rsid w:val="00D150B2"/>
    <w:rsid w:val="00D20794"/>
    <w:rsid w:val="00D214BA"/>
    <w:rsid w:val="00D22CE8"/>
    <w:rsid w:val="00D23914"/>
    <w:rsid w:val="00D35F56"/>
    <w:rsid w:val="00D41213"/>
    <w:rsid w:val="00D42D6A"/>
    <w:rsid w:val="00D43F55"/>
    <w:rsid w:val="00D4446E"/>
    <w:rsid w:val="00D447A3"/>
    <w:rsid w:val="00D46D62"/>
    <w:rsid w:val="00D47008"/>
    <w:rsid w:val="00D5053C"/>
    <w:rsid w:val="00D62542"/>
    <w:rsid w:val="00D62B51"/>
    <w:rsid w:val="00D62C1A"/>
    <w:rsid w:val="00D6674C"/>
    <w:rsid w:val="00D70C69"/>
    <w:rsid w:val="00D71C75"/>
    <w:rsid w:val="00D745C6"/>
    <w:rsid w:val="00D74B32"/>
    <w:rsid w:val="00D871F0"/>
    <w:rsid w:val="00D92E7A"/>
    <w:rsid w:val="00D94A54"/>
    <w:rsid w:val="00DA2AF9"/>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046C"/>
    <w:rsid w:val="00E11E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745FF"/>
    <w:rsid w:val="00E971E7"/>
    <w:rsid w:val="00EA61C2"/>
    <w:rsid w:val="00EA6FA5"/>
    <w:rsid w:val="00EA72BC"/>
    <w:rsid w:val="00EB1981"/>
    <w:rsid w:val="00EC447A"/>
    <w:rsid w:val="00EC7E91"/>
    <w:rsid w:val="00ED078B"/>
    <w:rsid w:val="00ED1000"/>
    <w:rsid w:val="00ED116B"/>
    <w:rsid w:val="00ED4B53"/>
    <w:rsid w:val="00EE0343"/>
    <w:rsid w:val="00EE121C"/>
    <w:rsid w:val="00EE78E4"/>
    <w:rsid w:val="00EF079D"/>
    <w:rsid w:val="00EF49BD"/>
    <w:rsid w:val="00F014F0"/>
    <w:rsid w:val="00F035DC"/>
    <w:rsid w:val="00F0733C"/>
    <w:rsid w:val="00F07871"/>
    <w:rsid w:val="00F10A85"/>
    <w:rsid w:val="00F114E1"/>
    <w:rsid w:val="00F11D80"/>
    <w:rsid w:val="00F12E40"/>
    <w:rsid w:val="00F306C1"/>
    <w:rsid w:val="00F31F2F"/>
    <w:rsid w:val="00F35D41"/>
    <w:rsid w:val="00F37620"/>
    <w:rsid w:val="00F40315"/>
    <w:rsid w:val="00F403CD"/>
    <w:rsid w:val="00F44898"/>
    <w:rsid w:val="00F53C65"/>
    <w:rsid w:val="00F57AA4"/>
    <w:rsid w:val="00F63DF0"/>
    <w:rsid w:val="00F64AF7"/>
    <w:rsid w:val="00F80F86"/>
    <w:rsid w:val="00F8158B"/>
    <w:rsid w:val="00F81617"/>
    <w:rsid w:val="00F8314F"/>
    <w:rsid w:val="00F834CE"/>
    <w:rsid w:val="00F879FC"/>
    <w:rsid w:val="00F92F92"/>
    <w:rsid w:val="00F93278"/>
    <w:rsid w:val="00F941B9"/>
    <w:rsid w:val="00F94704"/>
    <w:rsid w:val="00FA1ABA"/>
    <w:rsid w:val="00FA5F7B"/>
    <w:rsid w:val="00FB3E73"/>
    <w:rsid w:val="00FB4822"/>
    <w:rsid w:val="00FB4938"/>
    <w:rsid w:val="00FB4AA5"/>
    <w:rsid w:val="00FC175B"/>
    <w:rsid w:val="00FC3516"/>
    <w:rsid w:val="00FC43DB"/>
    <w:rsid w:val="00FC7993"/>
    <w:rsid w:val="00FD0AFF"/>
    <w:rsid w:val="00FD1376"/>
    <w:rsid w:val="00FE0EEE"/>
    <w:rsid w:val="00FE338F"/>
    <w:rsid w:val="00FE69C8"/>
    <w:rsid w:val="00FE74A2"/>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9B324B"/>
  <w15:docId w15:val="{33CAAC18-ABA2-42C8-8076-0D5AD8A36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
    <w:name w:val="טקסט סעיף מודגש תו"/>
    <w:link w:val="ae"/>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link w:val="af0"/>
    <w:rsid w:val="001225BC"/>
    <w:rPr>
      <w:rFonts w:ascii="Wingdings" w:hAnsi="Wingdings" w:cs="Arial"/>
      <w:color w:val="5EA740"/>
      <w:position w:val="-4"/>
      <w:sz w:val="28"/>
      <w:szCs w:val="28"/>
      <w:lang w:val="en-US" w:eastAsia="en-US" w:bidi="he-IL"/>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link w:val="af2"/>
    <w:rsid w:val="001225BC"/>
    <w:rPr>
      <w:rFonts w:ascii="Wingdings" w:hAnsi="Wingdings" w:cs="Arial"/>
      <w:color w:val="800080"/>
      <w:position w:val="-4"/>
      <w:sz w:val="28"/>
      <w:szCs w:val="28"/>
      <w:lang w:val="en-US" w:eastAsia="en-US" w:bidi="he-IL"/>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link w:val="af4"/>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6">
    <w:name w:val="footnote text"/>
    <w:basedOn w:val="a2"/>
    <w:semiHidden/>
    <w:rsid w:val="008503D3"/>
    <w:rPr>
      <w:sz w:val="20"/>
      <w:szCs w:val="20"/>
    </w:rPr>
  </w:style>
  <w:style w:type="character" w:styleId="af7">
    <w:name w:val="footnote reference"/>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02631531">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5AA66-3E70-4DF5-9933-3F6FEA551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337</Words>
  <Characters>1808</Characters>
  <Application>Microsoft Office Word</Application>
  <DocSecurity>0</DocSecurity>
  <Lines>15</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Ministry Of Economy</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Adiel Rahamim</cp:lastModifiedBy>
  <cp:revision>24</cp:revision>
  <cp:lastPrinted>2021-10-31T10:35:00Z</cp:lastPrinted>
  <dcterms:created xsi:type="dcterms:W3CDTF">2019-11-11T08:56:00Z</dcterms:created>
  <dcterms:modified xsi:type="dcterms:W3CDTF">2025-11-12T18:03:00Z</dcterms:modified>
</cp:coreProperties>
</file>